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22"/>
      </w:tblGrid>
      <w:tr w:rsidR="00405DE0" w:rsidRPr="00405DE0" w14:paraId="33E52B37" w14:textId="77777777" w:rsidTr="00085CE8">
        <w:trPr>
          <w:trHeight w:val="833"/>
        </w:trPr>
        <w:tc>
          <w:tcPr>
            <w:tcW w:w="5353" w:type="dxa"/>
            <w:vAlign w:val="center"/>
          </w:tcPr>
          <w:p w14:paraId="47C01371" w14:textId="7A4FFA01" w:rsidR="00405DE0" w:rsidRPr="00405DE0" w:rsidRDefault="00190307" w:rsidP="00405DE0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OLE_LINK1"/>
            <w:bookmarkStart w:id="1" w:name="OLE_LINK4"/>
            <w:r w:rsidRPr="00405DE0">
              <w:rPr>
                <w:rFonts w:ascii="宋体"/>
                <w:noProof/>
                <w:sz w:val="24"/>
                <w:szCs w:val="24"/>
              </w:rPr>
              <w:drawing>
                <wp:inline distT="0" distB="0" distL="0" distR="0" wp14:anchorId="07460422" wp14:editId="6316BCA5">
                  <wp:extent cx="3038475" cy="704850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Align w:val="center"/>
          </w:tcPr>
          <w:p w14:paraId="2EB6BFB4" w14:textId="77777777" w:rsidR="00405DE0" w:rsidRPr="00405DE0" w:rsidRDefault="00405DE0" w:rsidP="00405DE0">
            <w:pPr>
              <w:jc w:val="center"/>
              <w:rPr>
                <w:rFonts w:ascii="楷体" w:eastAsia="楷体" w:hAnsi="楷体"/>
                <w:b/>
                <w:color w:val="000000"/>
                <w:sz w:val="44"/>
                <w:szCs w:val="24"/>
              </w:rPr>
            </w:pPr>
            <w:r w:rsidRPr="00405DE0">
              <w:rPr>
                <w:rFonts w:ascii="楷体" w:eastAsia="楷体" w:hAnsi="楷体" w:hint="eastAsia"/>
                <w:b/>
                <w:color w:val="000000"/>
                <w:sz w:val="44"/>
                <w:szCs w:val="24"/>
              </w:rPr>
              <w:t>运行规程</w:t>
            </w:r>
          </w:p>
        </w:tc>
      </w:tr>
    </w:tbl>
    <w:p w14:paraId="79B7BA1D" w14:textId="77777777" w:rsidR="00405DE0" w:rsidRPr="00405DE0" w:rsidRDefault="00405DE0" w:rsidP="00405DE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530"/>
        <w:gridCol w:w="3045"/>
      </w:tblGrid>
      <w:tr w:rsidR="00405DE0" w:rsidRPr="00405DE0" w14:paraId="7DD45518" w14:textId="77777777" w:rsidTr="00085CE8">
        <w:trPr>
          <w:trHeight w:val="1951"/>
        </w:trPr>
        <w:tc>
          <w:tcPr>
            <w:tcW w:w="1050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86BE246" w14:textId="77777777" w:rsidR="00405DE0" w:rsidRPr="00405DE0" w:rsidRDefault="00405DE0" w:rsidP="00405DE0">
            <w:pPr>
              <w:spacing w:beforeLines="100" w:before="312" w:afterLines="100" w:after="312" w:line="360" w:lineRule="auto"/>
              <w:jc w:val="center"/>
              <w:rPr>
                <w:rFonts w:ascii="黑体" w:eastAsia="黑体" w:hAnsi="宋体"/>
                <w:b/>
                <w:bCs/>
                <w:color w:val="000000"/>
                <w:spacing w:val="20"/>
                <w:sz w:val="44"/>
                <w:szCs w:val="24"/>
              </w:rPr>
            </w:pPr>
            <w:r w:rsidRPr="00405DE0">
              <w:rPr>
                <w:rFonts w:ascii="黑体" w:eastAsia="黑体" w:hAnsi="宋体" w:hint="eastAsia"/>
                <w:b/>
                <w:bCs/>
                <w:color w:val="000000"/>
                <w:spacing w:val="20"/>
                <w:sz w:val="44"/>
                <w:szCs w:val="24"/>
              </w:rPr>
              <w:t>循环水过滤系统</w:t>
            </w:r>
          </w:p>
        </w:tc>
      </w:tr>
      <w:tr w:rsidR="00405DE0" w:rsidRPr="00405DE0" w14:paraId="1083D978" w14:textId="77777777" w:rsidTr="00085CE8">
        <w:trPr>
          <w:cantSplit/>
          <w:trHeight w:val="1096"/>
        </w:trPr>
        <w:tc>
          <w:tcPr>
            <w:tcW w:w="49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5D1665D" w14:textId="77777777" w:rsidR="00405DE0" w:rsidRPr="00405DE0" w:rsidRDefault="00405DE0" w:rsidP="00405DE0">
            <w:pPr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>HN编码：：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A 1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CFI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D50E64F" w14:textId="77777777" w:rsidR="00405DE0" w:rsidRPr="00405DE0" w:rsidRDefault="00405DE0" w:rsidP="006807C9">
            <w:pPr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>版次：</w:t>
            </w:r>
            <w:r w:rsidR="004C2441">
              <w:rPr>
                <w:rFonts w:ascii="宋体" w:hAnsi="宋体" w:hint="eastAsia"/>
                <w:sz w:val="24"/>
                <w:szCs w:val="28"/>
              </w:rPr>
              <w:t>002 04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3A04D74" w14:textId="77777777" w:rsidR="00405DE0" w:rsidRPr="00405DE0" w:rsidRDefault="00405DE0" w:rsidP="00405DE0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正文页数：</w:t>
            </w:r>
            <w:r w:rsidR="00A47365">
              <w:rPr>
                <w:rFonts w:ascii="宋体" w:hAnsi="宋体" w:hint="eastAsia"/>
                <w:color w:val="000000"/>
                <w:sz w:val="24"/>
                <w:szCs w:val="28"/>
              </w:rPr>
              <w:t>3</w:t>
            </w:r>
            <w:r w:rsidR="00005D8C">
              <w:rPr>
                <w:rFonts w:ascii="宋体" w:hAnsi="宋体"/>
                <w:color w:val="000000"/>
                <w:sz w:val="24"/>
                <w:szCs w:val="28"/>
              </w:rPr>
              <w:t>7</w:t>
            </w:r>
          </w:p>
          <w:p w14:paraId="37C80C12" w14:textId="77777777" w:rsidR="00405DE0" w:rsidRPr="00405DE0" w:rsidRDefault="00405DE0" w:rsidP="00405DE0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附件页数：0</w:t>
            </w:r>
          </w:p>
        </w:tc>
      </w:tr>
    </w:tbl>
    <w:p w14:paraId="2D3A9CA6" w14:textId="77777777" w:rsidR="00405DE0" w:rsidRPr="00405DE0" w:rsidRDefault="00405DE0" w:rsidP="00405DE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tbl>
      <w:tblPr>
        <w:tblW w:w="1055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275"/>
        <w:gridCol w:w="993"/>
        <w:gridCol w:w="1275"/>
        <w:gridCol w:w="565"/>
        <w:gridCol w:w="286"/>
        <w:gridCol w:w="1276"/>
        <w:gridCol w:w="1275"/>
        <w:gridCol w:w="1276"/>
        <w:gridCol w:w="1234"/>
      </w:tblGrid>
      <w:tr w:rsidR="00405DE0" w:rsidRPr="00405DE0" w14:paraId="4EC72AFB" w14:textId="77777777" w:rsidTr="00085CE8">
        <w:trPr>
          <w:cantSplit/>
        </w:trPr>
        <w:tc>
          <w:tcPr>
            <w:tcW w:w="23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984DCB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编写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14:paraId="39ED3525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校核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</w:tcBorders>
            <w:vAlign w:val="center"/>
          </w:tcPr>
          <w:p w14:paraId="5C1CA275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审核/部门会签</w:t>
            </w:r>
          </w:p>
        </w:tc>
        <w:tc>
          <w:tcPr>
            <w:tcW w:w="251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91506C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领导会签</w:t>
            </w:r>
          </w:p>
        </w:tc>
      </w:tr>
      <w:tr w:rsidR="00405DE0" w:rsidRPr="00405DE0" w14:paraId="3A51B519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49C8C0AA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35941FA9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93" w:type="dxa"/>
            <w:vAlign w:val="center"/>
          </w:tcPr>
          <w:p w14:paraId="0E8F7170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2FFF7D67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 w14:paraId="777A963B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部门代码</w:t>
            </w:r>
          </w:p>
        </w:tc>
        <w:tc>
          <w:tcPr>
            <w:tcW w:w="1276" w:type="dxa"/>
            <w:vAlign w:val="center"/>
          </w:tcPr>
          <w:p w14:paraId="34E25004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69248995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39BF1B0E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737DC093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</w:tr>
      <w:tr w:rsidR="004C2441" w:rsidRPr="00405DE0" w14:paraId="14ADA9B4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6B9D56EC" w14:textId="77777777" w:rsidR="004C2441" w:rsidRPr="00151E2A" w:rsidRDefault="004C2441" w:rsidP="004C2441">
            <w:pPr>
              <w:jc w:val="center"/>
              <w:rPr>
                <w:rFonts w:hAnsi="宋体"/>
                <w:spacing w:val="-10"/>
                <w:sz w:val="24"/>
                <w:szCs w:val="24"/>
              </w:rPr>
            </w:pPr>
            <w:r w:rsidRPr="00151E2A">
              <w:rPr>
                <w:rFonts w:hAnsi="宋体" w:hint="eastAsia"/>
                <w:spacing w:val="-10"/>
                <w:sz w:val="24"/>
                <w:szCs w:val="24"/>
              </w:rPr>
              <w:t>刘广山</w:t>
            </w:r>
          </w:p>
        </w:tc>
        <w:tc>
          <w:tcPr>
            <w:tcW w:w="1275" w:type="dxa"/>
            <w:vAlign w:val="center"/>
          </w:tcPr>
          <w:p w14:paraId="0E1C8995" w14:textId="77777777" w:rsidR="004C2441" w:rsidRPr="003B4CAB" w:rsidRDefault="004C2441" w:rsidP="004C2441">
            <w:pPr>
              <w:spacing w:line="360" w:lineRule="auto"/>
              <w:jc w:val="center"/>
              <w:rPr>
                <w:rFonts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D6D7B1" w14:textId="77777777" w:rsidR="004C2441" w:rsidRPr="003B4CAB" w:rsidRDefault="004C2441" w:rsidP="004C2441">
            <w:pPr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pacing w:val="-10"/>
                <w:sz w:val="24"/>
                <w:szCs w:val="24"/>
              </w:rPr>
              <w:t>张军</w:t>
            </w:r>
          </w:p>
        </w:tc>
        <w:tc>
          <w:tcPr>
            <w:tcW w:w="1275" w:type="dxa"/>
            <w:vAlign w:val="center"/>
          </w:tcPr>
          <w:p w14:paraId="081D94D8" w14:textId="77777777" w:rsidR="004C2441" w:rsidRPr="003B4CAB" w:rsidRDefault="004C2441" w:rsidP="004C2441">
            <w:pPr>
              <w:spacing w:line="360" w:lineRule="auto"/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1E3D98A" w14:textId="77777777" w:rsidR="004C2441" w:rsidRPr="003B4CAB" w:rsidRDefault="004C2441" w:rsidP="004C2441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OP</w:t>
            </w:r>
          </w:p>
        </w:tc>
        <w:tc>
          <w:tcPr>
            <w:tcW w:w="1276" w:type="dxa"/>
            <w:vAlign w:val="center"/>
          </w:tcPr>
          <w:p w14:paraId="4D1D7061" w14:textId="77777777" w:rsidR="004C2441" w:rsidRPr="003B4CAB" w:rsidRDefault="004C2441" w:rsidP="004C2441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王涛</w:t>
            </w:r>
          </w:p>
        </w:tc>
        <w:tc>
          <w:tcPr>
            <w:tcW w:w="1275" w:type="dxa"/>
            <w:vAlign w:val="center"/>
          </w:tcPr>
          <w:p w14:paraId="7D6D0CC8" w14:textId="77777777" w:rsidR="004C2441" w:rsidRPr="00405DE0" w:rsidRDefault="004C2441" w:rsidP="004C2441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042CD" w14:textId="77777777" w:rsidR="004C2441" w:rsidRPr="00405DE0" w:rsidRDefault="004C2441" w:rsidP="004C2441">
            <w:pPr>
              <w:snapToGrid w:val="0"/>
              <w:spacing w:line="440" w:lineRule="atLeast"/>
              <w:ind w:leftChars="-51" w:left="-105" w:hanging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485F8CE9" w14:textId="77777777" w:rsidR="004C2441" w:rsidRPr="00405DE0" w:rsidRDefault="004C2441" w:rsidP="004C2441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711C6CD1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655416CF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5FBFAC8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D0C6F7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A6DB251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D5EBD4B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90C76E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3F90FD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AA256E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7A6ADFE6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29338047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6A878E47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6A1979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A60357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EED48A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05C9D95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1622E4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453C6D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2BF2E5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3812181A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0CA4EA42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37CCEDA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6BD12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250305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5C0492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285C5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6C110F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D74BE9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7ECDB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089664C7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1F755BF9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2DBB8FCA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87F98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E7B510E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E170B6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ADBBE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0D5E56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E8DA8B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4BD0A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1FA531D4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0146FF23" w14:textId="77777777" w:rsidTr="00085CE8">
        <w:trPr>
          <w:cantSplit/>
          <w:trHeight w:val="1212"/>
        </w:trPr>
        <w:tc>
          <w:tcPr>
            <w:tcW w:w="10552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561DA5" w14:textId="77777777" w:rsidR="00405DE0" w:rsidRPr="00405DE0" w:rsidRDefault="00405DE0" w:rsidP="00405DE0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6BC3A01" w14:textId="77777777" w:rsidR="00405DE0" w:rsidRPr="00405DE0" w:rsidRDefault="00405DE0" w:rsidP="00405DE0">
            <w:pPr>
              <w:spacing w:line="360" w:lineRule="auto"/>
              <w:rPr>
                <w:rFonts w:ascii="黑体" w:eastAsia="黑体" w:hAnsi="宋体"/>
                <w:color w:val="000000"/>
                <w:sz w:val="32"/>
                <w:szCs w:val="36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</w:t>
            </w:r>
            <w:r w:rsidRPr="00405DE0">
              <w:rPr>
                <w:rFonts w:ascii="黑体" w:eastAsia="黑体" w:hAnsi="宋体" w:hint="eastAsia"/>
                <w:color w:val="000000"/>
                <w:sz w:val="22"/>
                <w:szCs w:val="24"/>
              </w:rPr>
              <w:t xml:space="preserve"> </w:t>
            </w:r>
            <w:r w:rsidRPr="00405DE0">
              <w:rPr>
                <w:rFonts w:ascii="黑体" w:eastAsia="黑体" w:hAnsi="宋体" w:hint="eastAsia"/>
                <w:color w:val="000000"/>
                <w:sz w:val="32"/>
                <w:szCs w:val="36"/>
              </w:rPr>
              <w:t>批准实施：吴雪松              生效日期：</w:t>
            </w:r>
          </w:p>
          <w:p w14:paraId="1E0A03F8" w14:textId="77777777" w:rsidR="00405DE0" w:rsidRPr="00405DE0" w:rsidRDefault="00405DE0" w:rsidP="00405DE0">
            <w:pPr>
              <w:spacing w:line="4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05DE0" w:rsidRPr="00405DE0" w14:paraId="48D0B017" w14:textId="77777777" w:rsidTr="00085CE8"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B6A47A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规程类型：已数字化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/>
                <w:sz w:val="24"/>
                <w:szCs w:val="24"/>
              </w:rPr>
              <w:t>√</w:t>
            </w:r>
            <w:r w:rsidRPr="00405DE0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未数字化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后 备 盘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现 场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</w:tr>
      <w:tr w:rsidR="00405DE0" w:rsidRPr="00405DE0" w14:paraId="6B38931B" w14:textId="77777777" w:rsidTr="00085CE8"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004A8C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报警卡数目：KIC[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22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]   现场[ 0 ]   BUP[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 ]</w:t>
            </w:r>
          </w:p>
        </w:tc>
      </w:tr>
      <w:tr w:rsidR="00405DE0" w:rsidRPr="00405DE0" w14:paraId="17F7B4BB" w14:textId="77777777" w:rsidTr="00085CE8">
        <w:trPr>
          <w:cantSplit/>
          <w:trHeight w:hRule="exact" w:val="711"/>
        </w:trPr>
        <w:tc>
          <w:tcPr>
            <w:tcW w:w="5205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706020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质量级别：  QSR[</w:t>
            </w:r>
            <w:r w:rsidRPr="00405DE0">
              <w:rPr>
                <w:rFonts w:ascii="宋体" w:hAnsi="宋体" w:hint="eastAsia"/>
                <w:sz w:val="24"/>
                <w:szCs w:val="24"/>
              </w:rPr>
              <w:t>√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QR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NQR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  <w:tc>
          <w:tcPr>
            <w:tcW w:w="534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24AC6E" w14:textId="77777777" w:rsidR="00405DE0" w:rsidRPr="00405DE0" w:rsidRDefault="00405DE0" w:rsidP="004C2441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下次审查升版时间： 202</w:t>
            </w:r>
            <w:r w:rsidR="004C2441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 w:rsidR="004C2441">
              <w:rPr>
                <w:rFonts w:ascii="宋体" w:hAnsi="宋体"/>
                <w:color w:val="000000"/>
                <w:sz w:val="24"/>
                <w:szCs w:val="24"/>
              </w:rPr>
              <w:t xml:space="preserve">10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</w:p>
        </w:tc>
      </w:tr>
      <w:tr w:rsidR="00405DE0" w:rsidRPr="00405DE0" w14:paraId="03872242" w14:textId="77777777" w:rsidTr="00085CE8">
        <w:trPr>
          <w:cantSplit/>
          <w:trHeight w:hRule="exact" w:val="990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DD2953" w14:textId="77777777" w:rsidR="00405DE0" w:rsidRPr="00405DE0" w:rsidRDefault="00405DE0" w:rsidP="00405DE0">
            <w:pPr>
              <w:ind w:leftChars="50" w:left="1185" w:hangingChars="450" w:hanging="10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分发范围：运行处、培训处</w:t>
            </w:r>
          </w:p>
        </w:tc>
      </w:tr>
      <w:tr w:rsidR="00405DE0" w:rsidRPr="00405DE0" w14:paraId="3369A6E4" w14:textId="77777777" w:rsidTr="00085CE8">
        <w:trPr>
          <w:cantSplit/>
          <w:trHeight w:hRule="exact" w:val="476"/>
        </w:trPr>
        <w:tc>
          <w:tcPr>
            <w:tcW w:w="10552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9EDEE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编制部门：</w:t>
            </w:r>
          </w:p>
        </w:tc>
      </w:tr>
    </w:tbl>
    <w:p w14:paraId="7734542A" w14:textId="77777777" w:rsidR="004E3E5F" w:rsidRPr="00017097" w:rsidRDefault="00405DE0" w:rsidP="00405DE0">
      <w:pPr>
        <w:spacing w:line="200" w:lineRule="exact"/>
        <w:ind w:left="284"/>
        <w:jc w:val="center"/>
        <w:rPr>
          <w:rFonts w:ascii="宋体" w:hAnsi="宋体"/>
          <w:sz w:val="18"/>
        </w:rPr>
        <w:sectPr w:rsidR="004E3E5F" w:rsidRPr="00017097" w:rsidSect="00ED4F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851" w:bottom="851" w:left="1134" w:header="1134" w:footer="851" w:gutter="0"/>
          <w:cols w:space="425"/>
          <w:titlePg/>
          <w:docGrid w:type="lines" w:linePitch="312"/>
        </w:sectPr>
      </w:pPr>
      <w:r w:rsidRPr="00405DE0">
        <w:rPr>
          <w:rFonts w:ascii="黑体" w:eastAsia="黑体" w:hAnsi="宋体" w:hint="eastAsia"/>
          <w:color w:val="000000"/>
          <w:szCs w:val="21"/>
        </w:rPr>
        <w:t>此文件知识产权属海南核电有限公司，未经许可，外单位不得复制或有其它侵权行为。</w:t>
      </w:r>
    </w:p>
    <w:p w14:paraId="2D8DB935" w14:textId="77777777" w:rsidR="004E3E5F" w:rsidRPr="00017097" w:rsidRDefault="004E3E5F" w:rsidP="00A615ED">
      <w:pPr>
        <w:spacing w:beforeLines="50" w:before="156" w:afterLines="50" w:after="156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程序编制</w:t>
      </w:r>
      <w:r>
        <w:rPr>
          <w:rFonts w:ascii="宋体" w:hAnsi="宋体"/>
          <w:sz w:val="24"/>
          <w:szCs w:val="24"/>
        </w:rPr>
        <w:t>/修订跟踪</w:t>
      </w:r>
    </w:p>
    <w:tbl>
      <w:tblPr>
        <w:tblW w:w="1018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960"/>
        <w:gridCol w:w="1426"/>
        <w:gridCol w:w="1560"/>
        <w:gridCol w:w="5092"/>
      </w:tblGrid>
      <w:tr w:rsidR="004E3E5F" w:rsidRPr="00017097" w14:paraId="5B8A2C99" w14:textId="77777777" w:rsidTr="009A1338">
        <w:trPr>
          <w:cantSplit/>
          <w:trHeight w:val="499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3106FA1A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017097">
              <w:rPr>
                <w:rFonts w:ascii="宋体" w:hAnsi="宋体" w:hint="eastAsia"/>
                <w:sz w:val="24"/>
                <w:szCs w:val="24"/>
              </w:rPr>
              <w:t>版次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3B574BC" w14:textId="77777777" w:rsidR="004E3E5F" w:rsidRPr="00017097" w:rsidRDefault="004E3E5F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编写人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134C4078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批准人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F51EBEC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生效日期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34D49CA5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编制</w:t>
            </w:r>
            <w:r>
              <w:rPr>
                <w:rFonts w:ascii="宋体" w:hAnsi="宋体"/>
                <w:sz w:val="24"/>
                <w:szCs w:val="24"/>
              </w:rPr>
              <w:t>/修订说明</w:t>
            </w:r>
          </w:p>
        </w:tc>
      </w:tr>
      <w:tr w:rsidR="00D05897" w:rsidRPr="00976FB3" w14:paraId="5E4D9B62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bottom w:val="single" w:sz="4" w:space="0" w:color="auto"/>
            </w:tcBorders>
          </w:tcPr>
          <w:p w14:paraId="5EDDCE6F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/>
                <w:sz w:val="24"/>
                <w:szCs w:val="24"/>
              </w:rPr>
              <w:t>0.1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E4564E4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虞伟才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473C8699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8047A83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5EDCF91C" w14:textId="77777777" w:rsidR="00D058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生效</w:t>
            </w:r>
          </w:p>
        </w:tc>
      </w:tr>
      <w:tr w:rsidR="00D05897" w:rsidRPr="00976FB3" w14:paraId="014E47E9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24EF43D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1.0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9FCA8BF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王宇鸣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CE26008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8AF908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158097DA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D05897" w:rsidRPr="00976FB3" w14:paraId="3E33E992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33297496" w14:textId="77777777" w:rsidR="00D05897" w:rsidRPr="00A06EF7" w:rsidRDefault="007202C1" w:rsidP="007202C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586A6826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王宇鸣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52A4DFE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FEAC57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3F265FBF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14:paraId="06C8E387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8944EF1" w14:textId="77777777" w:rsidR="00A32597" w:rsidRPr="00A06EF7" w:rsidRDefault="00A615ED" w:rsidP="007202C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1.</w:t>
            </w:r>
            <w:r w:rsidR="007202C1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CA569A4" w14:textId="77777777" w:rsidR="00A32597" w:rsidRPr="00A06EF7" w:rsidRDefault="00A615ED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隋学文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0D2763F" w14:textId="77777777"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0F152B" w14:textId="77777777"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5EABFAFF" w14:textId="77777777" w:rsidR="00A32597" w:rsidRPr="00A06EF7" w:rsidRDefault="00A615ED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14:paraId="29FBA832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3CD722E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001 02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5BA23B21" w14:textId="77777777" w:rsidR="00A325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卢士升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79C35AD2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6801177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2015/04/08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0A2AE0B8" w14:textId="77777777" w:rsidR="00A325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14:paraId="0229C11F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3670463B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C430487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2116046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FA71DDE" w14:textId="77777777" w:rsidR="00A32597" w:rsidRPr="00A06EF7" w:rsidRDefault="00441F27" w:rsidP="00C13E5E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</w:t>
            </w:r>
            <w:r w:rsidR="00C13E5E">
              <w:rPr>
                <w:rFonts w:ascii="宋体" w:hAnsi="宋体" w:hint="eastAsia"/>
                <w:sz w:val="24"/>
                <w:szCs w:val="24"/>
              </w:rPr>
              <w:t>6/01/18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7931AF94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14:paraId="629C51ED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16E27B96" w14:textId="77777777" w:rsidR="00A32597" w:rsidRPr="00A06EF7" w:rsidRDefault="00A47365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9ABDB40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2106E1BF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0F1868" w14:textId="77777777"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7E281436" w14:textId="77777777" w:rsidR="00A32597" w:rsidRPr="00DD2D39" w:rsidRDefault="00DD2D39" w:rsidP="00DD2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将报警的</w:t>
            </w:r>
            <w:r w:rsidRPr="007C3065">
              <w:rPr>
                <w:rFonts w:hint="eastAsia"/>
                <w:sz w:val="24"/>
                <w:szCs w:val="24"/>
              </w:rPr>
              <w:t>原因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3065">
              <w:rPr>
                <w:rFonts w:hint="eastAsia"/>
                <w:sz w:val="24"/>
                <w:szCs w:val="24"/>
              </w:rPr>
              <w:t>操作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3065">
              <w:rPr>
                <w:rFonts w:hint="eastAsia"/>
                <w:sz w:val="24"/>
                <w:szCs w:val="24"/>
              </w:rPr>
              <w:t>后果</w:t>
            </w:r>
            <w:r>
              <w:rPr>
                <w:rFonts w:hint="eastAsia"/>
                <w:sz w:val="24"/>
                <w:szCs w:val="24"/>
              </w:rPr>
              <w:t>描述对应；根据设计变更修改</w:t>
            </w:r>
            <w:r>
              <w:rPr>
                <w:rFonts w:hint="eastAsia"/>
                <w:sz w:val="24"/>
                <w:szCs w:val="24"/>
              </w:rPr>
              <w:t>611/612SP</w:t>
            </w:r>
            <w:r>
              <w:rPr>
                <w:rFonts w:hint="eastAsia"/>
                <w:sz w:val="24"/>
                <w:szCs w:val="24"/>
              </w:rPr>
              <w:t>压力定值</w:t>
            </w:r>
          </w:p>
        </w:tc>
      </w:tr>
      <w:tr w:rsidR="00A47365" w:rsidRPr="00976FB3" w14:paraId="23C6382A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21FFEA1C" w14:textId="77777777" w:rsidR="00A47365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1C4F50F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2BFA25D4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8A06B7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68306602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增加</w:t>
            </w:r>
            <w:r>
              <w:rPr>
                <w:rFonts w:ascii="宋体" w:hAnsi="宋体"/>
                <w:sz w:val="24"/>
                <w:szCs w:val="24"/>
              </w:rPr>
              <w:t>最后四页内容</w:t>
            </w:r>
          </w:p>
        </w:tc>
      </w:tr>
      <w:tr w:rsidR="003B0171" w:rsidRPr="00976FB3" w14:paraId="241D01D2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06656A25" w14:textId="77777777" w:rsidR="003B0171" w:rsidRPr="00A06EF7" w:rsidRDefault="004C2441" w:rsidP="004C244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BA5BA78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FEF942B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513F1CA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292FA6C1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在31页</w:t>
            </w:r>
            <w:r>
              <w:rPr>
                <w:rFonts w:ascii="宋体" w:hAnsi="宋体"/>
                <w:sz w:val="24"/>
                <w:szCs w:val="24"/>
              </w:rPr>
              <w:t>后增加两页鼓网</w:t>
            </w:r>
            <w:r>
              <w:rPr>
                <w:rFonts w:ascii="宋体" w:hAnsi="宋体" w:hint="eastAsia"/>
                <w:sz w:val="24"/>
                <w:szCs w:val="24"/>
              </w:rPr>
              <w:t>停运</w:t>
            </w:r>
          </w:p>
        </w:tc>
      </w:tr>
      <w:tr w:rsidR="001028B0" w:rsidRPr="00976FB3" w14:paraId="470695B2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07DBA89D" w14:textId="77777777"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0E041EA" w14:textId="77777777"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刘广山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64D6E4D" w14:textId="77777777"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8D2D9A" w14:textId="77777777" w:rsidR="001028B0" w:rsidRPr="00A728CA" w:rsidRDefault="001028B0" w:rsidP="001028B0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3A1B5E8A" w14:textId="77777777" w:rsidR="001028B0" w:rsidRPr="005838A3" w:rsidRDefault="001028B0" w:rsidP="001028B0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CPO</w:t>
            </w:r>
            <w:r>
              <w:rPr>
                <w:sz w:val="24"/>
                <w:szCs w:val="24"/>
              </w:rPr>
              <w:t>整改项目要求进行升版</w:t>
            </w:r>
            <w:r>
              <w:rPr>
                <w:rFonts w:hint="eastAsia"/>
                <w:sz w:val="24"/>
                <w:szCs w:val="24"/>
              </w:rPr>
              <w:t>；添加</w:t>
            </w:r>
            <w:r>
              <w:rPr>
                <w:sz w:val="24"/>
                <w:szCs w:val="24"/>
              </w:rPr>
              <w:t>有效工况、抑制信号和分区。</w:t>
            </w:r>
          </w:p>
        </w:tc>
      </w:tr>
      <w:tr w:rsidR="001028B0" w:rsidRPr="00976FB3" w14:paraId="10EE23AC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2A9A507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212CF5CE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4DEA7C4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CD6F26D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5D1F32D6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1A4250D6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1ADB2E7D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6593434E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D89F5A1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A109B7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0CFE7E5C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0C8A1D62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D23EB2B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6601D11F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EC07FE1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F6D0F9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3CBBD293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03F12E9F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2995F31F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89CC0C7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09C8E4D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0BEB21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1480B95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58A86C8C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6964062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5D30D966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6110A2D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C03E4F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58232DFF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64AD3B7E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05919B0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53B652F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2A5734C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044FF6E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6207EA1D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1DDE8B4D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4D02C42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213ED7DD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2EC04BE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7E9D21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1B5EC5FF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  <w:bookmarkEnd w:id="1"/>
    </w:tbl>
    <w:p w14:paraId="7D92BD45" w14:textId="77777777" w:rsidR="00B66217" w:rsidRDefault="00B66217">
      <w:pPr>
        <w:pStyle w:val="a7"/>
        <w:rPr>
          <w:rFonts w:ascii="Times New Roman"/>
        </w:rPr>
      </w:pPr>
    </w:p>
    <w:p w14:paraId="0173F808" w14:textId="77777777" w:rsidR="009067A0" w:rsidRPr="002E2505" w:rsidRDefault="009067A0">
      <w:pPr>
        <w:pStyle w:val="a7"/>
        <w:rPr>
          <w:rFonts w:ascii="Times New Roman"/>
        </w:rPr>
      </w:pPr>
    </w:p>
    <w:p w14:paraId="58FEF70A" w14:textId="77777777" w:rsidR="00836DF9" w:rsidRPr="002E2505" w:rsidRDefault="009C2925">
      <w:pPr>
        <w:pStyle w:val="a7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 w:hAnsi="宋体"/>
          <w:b/>
          <w:sz w:val="28"/>
          <w:szCs w:val="28"/>
        </w:rPr>
        <w:br w:type="page"/>
      </w:r>
      <w:r w:rsidR="00326F98" w:rsidRPr="002E2505">
        <w:rPr>
          <w:rFonts w:ascii="Times New Roman" w:hAnsi="宋体" w:hint="eastAsia"/>
          <w:b/>
          <w:sz w:val="28"/>
          <w:szCs w:val="28"/>
        </w:rPr>
        <w:lastRenderedPageBreak/>
        <w:t>目</w:t>
      </w:r>
      <w:r w:rsidR="00326F98" w:rsidRPr="002E2505">
        <w:rPr>
          <w:rFonts w:ascii="Times New Roman" w:hint="eastAsia"/>
          <w:b/>
          <w:sz w:val="28"/>
          <w:szCs w:val="28"/>
        </w:rPr>
        <w:t xml:space="preserve">  </w:t>
      </w:r>
      <w:r w:rsidR="00326F98" w:rsidRPr="002E2505">
        <w:rPr>
          <w:rFonts w:ascii="Times New Roman" w:hAnsi="宋体" w:hint="eastAsia"/>
          <w:b/>
          <w:sz w:val="28"/>
          <w:szCs w:val="28"/>
        </w:rPr>
        <w:t>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4820"/>
        <w:gridCol w:w="1008"/>
      </w:tblGrid>
      <w:tr w:rsidR="00461147" w:rsidRPr="002E2505" w14:paraId="0E529FCC" w14:textId="77777777" w:rsidTr="008D0300">
        <w:tc>
          <w:tcPr>
            <w:tcW w:w="1985" w:type="dxa"/>
            <w:tcBorders>
              <w:bottom w:val="single" w:sz="4" w:space="0" w:color="auto"/>
            </w:tcBorders>
          </w:tcPr>
          <w:p w14:paraId="485813F3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报警卡编码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0223FF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报警号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B2BDBDB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2E2505">
              <w:rPr>
                <w:rFonts w:ascii="Times New Roman"/>
                <w:b/>
              </w:rPr>
              <w:t>报警</w:t>
            </w:r>
            <w:r w:rsidRPr="002E2505">
              <w:rPr>
                <w:rFonts w:ascii="Times New Roman"/>
                <w:b/>
                <w:sz w:val="21"/>
                <w:szCs w:val="21"/>
              </w:rPr>
              <w:t>描述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C9E41E3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页码</w:t>
            </w:r>
          </w:p>
        </w:tc>
      </w:tr>
      <w:tr w:rsidR="00F26EEF" w:rsidRPr="002E2505" w14:paraId="17145A65" w14:textId="77777777" w:rsidTr="008D0300">
        <w:trPr>
          <w:trHeight w:val="20"/>
        </w:trPr>
        <w:tc>
          <w:tcPr>
            <w:tcW w:w="1985" w:type="dxa"/>
            <w:tcBorders>
              <w:bottom w:val="nil"/>
            </w:tcBorders>
            <w:vAlign w:val="center"/>
          </w:tcPr>
          <w:p w14:paraId="12C9122E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001</w:t>
            </w:r>
          </w:p>
        </w:tc>
        <w:tc>
          <w:tcPr>
            <w:tcW w:w="2126" w:type="dxa"/>
            <w:tcBorders>
              <w:bottom w:val="nil"/>
            </w:tcBorders>
          </w:tcPr>
          <w:p w14:paraId="46CB239C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KA1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14:paraId="7A21FAA6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bottom w:val="nil"/>
            </w:tcBorders>
          </w:tcPr>
          <w:p w14:paraId="0499B07D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4</w:t>
            </w:r>
          </w:p>
        </w:tc>
      </w:tr>
      <w:tr w:rsidR="00F26EEF" w:rsidRPr="002E2505" w14:paraId="5DAB4B11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2DC83E6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0BCD2AA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KA2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6EAA1DF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鼓网前后差压高</w:t>
            </w:r>
            <w:r w:rsidRPr="002E2505">
              <w:rPr>
                <w:kern w:val="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250B7E3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5</w:t>
            </w:r>
          </w:p>
        </w:tc>
      </w:tr>
      <w:tr w:rsidR="00F26EEF" w:rsidRPr="002E2505" w14:paraId="2FB141FE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F6BAF95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3BA9E4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KA3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8F16399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液</w:t>
            </w:r>
            <w:r w:rsidRPr="002E2505">
              <w:rPr>
                <w:kern w:val="0"/>
                <w:sz w:val="24"/>
              </w:rPr>
              <w:t>位测量仪表失电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F86C145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6</w:t>
            </w:r>
          </w:p>
        </w:tc>
      </w:tr>
      <w:tr w:rsidR="00F26EEF" w:rsidRPr="002E2505" w14:paraId="1DE3E6AA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E3D8384" w14:textId="77777777" w:rsidR="00F26EEF" w:rsidRPr="002E2505" w:rsidRDefault="00F26EEF" w:rsidP="00430DD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EB3B6A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KA1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35330E4" w14:textId="77777777" w:rsidR="00F26EEF" w:rsidRPr="002E2505" w:rsidRDefault="00FF631A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</w:t>
            </w:r>
            <w:r w:rsidRPr="002E2505">
              <w:rPr>
                <w:rFonts w:hint="eastAsia"/>
                <w:kern w:val="0"/>
                <w:sz w:val="24"/>
              </w:rPr>
              <w:t>2</w:t>
            </w:r>
            <w:r w:rsidRPr="002E2505">
              <w:rPr>
                <w:kern w:val="0"/>
                <w:sz w:val="24"/>
              </w:rPr>
              <w:t>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9877D6F" w14:textId="77777777" w:rsidR="00F26EEF" w:rsidRPr="002E2505" w:rsidRDefault="000A7C31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7</w:t>
            </w:r>
          </w:p>
        </w:tc>
      </w:tr>
      <w:tr w:rsidR="00F26EEF" w:rsidRPr="002E2505" w14:paraId="7A2B2F03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B14CB58" w14:textId="77777777"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C9C2A9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KA2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23DC97B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鼓网前后差压高</w:t>
            </w:r>
            <w:r w:rsidRPr="002E2505">
              <w:rPr>
                <w:kern w:val="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7671F5D" w14:textId="77777777" w:rsidR="00F26EEF" w:rsidRPr="002E2505" w:rsidRDefault="000A7C31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8</w:t>
            </w:r>
          </w:p>
        </w:tc>
      </w:tr>
      <w:tr w:rsidR="00F26EEF" w:rsidRPr="002E2505" w14:paraId="1BE26B64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5B78C6F" w14:textId="77777777"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937263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KA3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C9827AB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鼓网前后水位测量仪表失电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4368D95" w14:textId="77777777" w:rsidR="00F26EEF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9</w:t>
            </w:r>
          </w:p>
        </w:tc>
      </w:tr>
      <w:tr w:rsidR="00F26EEF" w:rsidRPr="002E2505" w14:paraId="15B7B3F4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83EA222" w14:textId="77777777"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DEE524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311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3097A69" w14:textId="77777777" w:rsidR="00F26EEF" w:rsidRPr="002E2505" w:rsidRDefault="00F26EEF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</w:t>
            </w:r>
            <w:r w:rsidR="00FF631A" w:rsidRPr="002E2505">
              <w:rPr>
                <w:rFonts w:hint="eastAsia"/>
                <w:kern w:val="0"/>
                <w:sz w:val="24"/>
              </w:rPr>
              <w:t>左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311BA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DA9CA04" w14:textId="77777777" w:rsidR="00F26EEF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10</w:t>
            </w:r>
          </w:p>
        </w:tc>
      </w:tr>
      <w:tr w:rsidR="000D7FC9" w:rsidRPr="002E2505" w14:paraId="1649785B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37F6079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</w:t>
            </w:r>
            <w:r w:rsidR="00430DD5">
              <w:rPr>
                <w:rFonts w:ascii="Times New Roman" w:hint="eastAsia"/>
              </w:rPr>
              <w:t>08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A4CAB7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313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5019045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右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313BA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8086CFA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1</w:t>
            </w:r>
          </w:p>
        </w:tc>
      </w:tr>
      <w:tr w:rsidR="000D7FC9" w:rsidRPr="002E2505" w14:paraId="625C75D1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B9B041E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</w:t>
            </w:r>
            <w:r w:rsidR="00430DD5">
              <w:rPr>
                <w:rFonts w:ascii="Times New Roman" w:hint="eastAsia"/>
              </w:rPr>
              <w:t>09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F9AA33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9031BF4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左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322BA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75426AD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2</w:t>
            </w:r>
          </w:p>
        </w:tc>
      </w:tr>
      <w:tr w:rsidR="000D7FC9" w:rsidRPr="002E2505" w14:paraId="254F2E7E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020AAE5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48D01C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314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4648F80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右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324BA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0E1E65B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3</w:t>
            </w:r>
          </w:p>
        </w:tc>
      </w:tr>
      <w:tr w:rsidR="000D7FC9" w:rsidRPr="002E2505" w14:paraId="24DDC73C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9B74DF2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8362344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611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FF3C631" w14:textId="77777777"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鼓网反冲洗压力低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606FB27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4</w:t>
            </w:r>
          </w:p>
        </w:tc>
      </w:tr>
      <w:tr w:rsidR="000D7FC9" w:rsidRPr="002E2505" w14:paraId="063B3DEF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B3107E2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08670E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612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4666AF7" w14:textId="77777777"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鼓网反冲洗压力低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8224844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5</w:t>
            </w:r>
          </w:p>
        </w:tc>
      </w:tr>
      <w:tr w:rsidR="000D7FC9" w:rsidRPr="002E2505" w14:paraId="3D798D78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9C3BC83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23BA64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6B26F22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011DG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前后</w:t>
            </w:r>
            <w:r w:rsidRPr="002E2505">
              <w:rPr>
                <w:rFonts w:hint="eastAsia"/>
                <w:kern w:val="0"/>
                <w:sz w:val="24"/>
              </w:rPr>
              <w:t>压差</w:t>
            </w:r>
            <w:r w:rsidRPr="002E2505">
              <w:rPr>
                <w:kern w:val="0"/>
                <w:sz w:val="24"/>
              </w:rPr>
              <w:t>高</w:t>
            </w:r>
            <w:r w:rsidRPr="002E2505">
              <w:rPr>
                <w:kern w:val="0"/>
                <w:sz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65E5F45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16</w:t>
            </w:r>
          </w:p>
        </w:tc>
      </w:tr>
      <w:tr w:rsidR="000D7FC9" w:rsidRPr="002E2505" w14:paraId="41E9CFC8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B34FF4B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32E41F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A66471D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012DG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前后</w:t>
            </w:r>
            <w:r w:rsidRPr="002E2505">
              <w:rPr>
                <w:rFonts w:hint="eastAsia"/>
                <w:kern w:val="0"/>
                <w:sz w:val="24"/>
              </w:rPr>
              <w:t>压</w:t>
            </w:r>
            <w:r w:rsidRPr="002E2505">
              <w:rPr>
                <w:kern w:val="0"/>
                <w:sz w:val="24"/>
              </w:rPr>
              <w:t>差高</w:t>
            </w:r>
            <w:r w:rsidRPr="002E2505">
              <w:rPr>
                <w:kern w:val="0"/>
                <w:sz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0C2F2CF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17</w:t>
            </w:r>
          </w:p>
        </w:tc>
      </w:tr>
      <w:tr w:rsidR="000D7FC9" w:rsidRPr="002E2505" w14:paraId="352DF0D8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1D50AAA" w14:textId="77777777" w:rsidR="000D7FC9" w:rsidRPr="002E2505" w:rsidRDefault="000D7FC9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50701E3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913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8E02B0C" w14:textId="77777777"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 xml:space="preserve">011DG 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格栅除污机故障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AE02D12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18</w:t>
            </w:r>
          </w:p>
        </w:tc>
      </w:tr>
      <w:tr w:rsidR="001A72CA" w:rsidRPr="002E2505" w14:paraId="1B58887E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E7D5820" w14:textId="77777777"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01</w:t>
            </w:r>
            <w:r>
              <w:rPr>
                <w:rFonts w:ascii="Times New Roman" w:hint="eastAsia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AA8C4E" w14:textId="77777777"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914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ED56D84" w14:textId="77777777"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 xml:space="preserve">012DG 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格栅除污机故障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CD75158" w14:textId="77777777"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20</w:t>
            </w:r>
          </w:p>
        </w:tc>
      </w:tr>
      <w:tr w:rsidR="001A72CA" w:rsidRPr="002E2505" w14:paraId="3A1D5BCD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E79166D" w14:textId="77777777"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01</w:t>
            </w:r>
            <w:r>
              <w:rPr>
                <w:rFonts w:ascii="Times New Roman"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5E2677" w14:textId="77777777"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917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4F69F64" w14:textId="77777777"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011DG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失去</w:t>
            </w:r>
            <w:r w:rsidRPr="002E2505">
              <w:rPr>
                <w:kern w:val="0"/>
                <w:sz w:val="24"/>
              </w:rPr>
              <w:t>220VAC</w:t>
            </w:r>
            <w:r w:rsidRPr="002E2505" w:rsidDel="00911F68">
              <w:rPr>
                <w:kern w:val="0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44D720E" w14:textId="77777777"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 w:rsidR="00395B03">
              <w:rPr>
                <w:rFonts w:ascii="Times New Roman" w:hint="eastAsia"/>
              </w:rPr>
              <w:t>2</w:t>
            </w:r>
          </w:p>
        </w:tc>
      </w:tr>
      <w:tr w:rsidR="001A72CA" w:rsidRPr="002E2505" w14:paraId="52E11CD1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357A3B6" w14:textId="77777777"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</w:t>
            </w:r>
            <w:r>
              <w:rPr>
                <w:rFonts w:ascii="Times New Roman"/>
              </w:rPr>
              <w:t>I 0</w:t>
            </w:r>
            <w:r>
              <w:rPr>
                <w:rFonts w:ascii="Times New Roman" w:hint="eastAsia"/>
              </w:rPr>
              <w:t>18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304799" w14:textId="77777777"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918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B37812F" w14:textId="77777777"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012DG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失去</w:t>
            </w:r>
            <w:r w:rsidRPr="002E2505">
              <w:rPr>
                <w:kern w:val="0"/>
                <w:sz w:val="24"/>
              </w:rPr>
              <w:t>220VAC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B63E8A7" w14:textId="77777777"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 w:hint="eastAsia"/>
              </w:rPr>
              <w:t>2</w:t>
            </w:r>
            <w:r w:rsidR="00395B03">
              <w:rPr>
                <w:rFonts w:ascii="Times New Roman" w:hint="eastAsia"/>
              </w:rPr>
              <w:t>3</w:t>
            </w:r>
          </w:p>
        </w:tc>
      </w:tr>
      <w:tr w:rsidR="00395B03" w:rsidRPr="002E2505" w14:paraId="5D9927F3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11B6913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19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9ACE00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701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4DDB682" w14:textId="77777777" w:rsidR="00395B03" w:rsidRPr="002E2505" w:rsidRDefault="00395B03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101PO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8AF7144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24</w:t>
            </w:r>
          </w:p>
        </w:tc>
      </w:tr>
      <w:tr w:rsidR="00395B03" w:rsidRPr="002E2505" w14:paraId="2C58F113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79E84D8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5B3E10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703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268E5BA" w14:textId="77777777" w:rsidR="00395B03" w:rsidRPr="002E2505" w:rsidRDefault="00395B03" w:rsidP="00F26EEF">
            <w:pPr>
              <w:spacing w:beforeLines="50" w:before="156"/>
              <w:jc w:val="left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103PO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D41B211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25</w:t>
            </w:r>
          </w:p>
        </w:tc>
      </w:tr>
      <w:tr w:rsidR="00395B03" w:rsidRPr="002E2505" w14:paraId="06EBB2AF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B252787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B6A5B7F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702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A44D328" w14:textId="77777777" w:rsidR="00395B03" w:rsidRPr="002E2505" w:rsidRDefault="00395B03" w:rsidP="00F26EEF">
            <w:pPr>
              <w:spacing w:beforeLines="50" w:before="156"/>
              <w:jc w:val="left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102PO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D656BF8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26</w:t>
            </w:r>
          </w:p>
        </w:tc>
      </w:tr>
      <w:tr w:rsidR="00395B03" w:rsidRPr="002E2505" w14:paraId="4C964085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B328FC9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C2CBF0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704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5169FB0" w14:textId="77777777" w:rsidR="00395B03" w:rsidRPr="002E2505" w:rsidRDefault="00395B03" w:rsidP="00F26EEF">
            <w:pPr>
              <w:spacing w:beforeLines="50" w:before="156"/>
            </w:pPr>
            <w:r w:rsidRPr="002E2505">
              <w:rPr>
                <w:kern w:val="0"/>
                <w:sz w:val="24"/>
              </w:rPr>
              <w:t>1014PO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FF8F330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27</w:t>
            </w:r>
          </w:p>
        </w:tc>
      </w:tr>
      <w:tr w:rsidR="00395B03" w:rsidRPr="002E2505" w14:paraId="158853E9" w14:textId="77777777" w:rsidTr="00E84473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B35FE1E" w14:textId="77777777" w:rsidR="00395B03" w:rsidRPr="002E2505" w:rsidRDefault="00395B03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628989" w14:textId="77777777" w:rsidR="00395B03" w:rsidRPr="002E2505" w:rsidRDefault="00395B03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901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AA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C430EEE" w14:textId="77777777" w:rsidR="00395B03" w:rsidRPr="002E2505" w:rsidRDefault="00395B03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3A0A937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28</w:t>
            </w:r>
          </w:p>
        </w:tc>
      </w:tr>
      <w:tr w:rsidR="001A72CA" w:rsidRPr="002E2505" w14:paraId="3002DDC5" w14:textId="77777777" w:rsidTr="00E84473">
        <w:trPr>
          <w:trHeight w:val="412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2A07DC93" w14:textId="77777777" w:rsidR="001A72CA" w:rsidRDefault="001A72CA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24</w:t>
            </w:r>
          </w:p>
          <w:p w14:paraId="0AA5BF75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025</w:t>
            </w:r>
          </w:p>
          <w:p w14:paraId="13AEACFF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026</w:t>
            </w:r>
          </w:p>
          <w:p w14:paraId="2F2F5CAC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>A 1 CFI 027</w:t>
            </w:r>
          </w:p>
          <w:p w14:paraId="47030880" w14:textId="77777777" w:rsidR="008D0300" w:rsidRPr="002E2505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028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A6A046B" w14:textId="77777777" w:rsidR="001A72CA" w:rsidRDefault="001A72CA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902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AA</w:t>
            </w:r>
          </w:p>
          <w:p w14:paraId="3038689F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CFI </w:t>
            </w:r>
            <w:r w:rsidR="00E84473">
              <w:rPr>
                <w:rFonts w:ascii="Times New Roman"/>
              </w:rPr>
              <w:t>001KA</w:t>
            </w:r>
          </w:p>
          <w:p w14:paraId="7F1256E0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 w:rsidRPr="008D0300">
              <w:rPr>
                <w:rFonts w:ascii="Times New Roman" w:hint="eastAsia"/>
                <w:szCs w:val="24"/>
              </w:rPr>
              <w:t xml:space="preserve">1 CFI </w:t>
            </w:r>
            <w:r w:rsidR="00E84473">
              <w:rPr>
                <w:rFonts w:ascii="Times New Roman"/>
                <w:szCs w:val="24"/>
              </w:rPr>
              <w:t>002</w:t>
            </w:r>
            <w:r w:rsidRPr="008D0300">
              <w:rPr>
                <w:rFonts w:ascii="Times New Roman" w:hint="eastAsia"/>
                <w:szCs w:val="24"/>
              </w:rPr>
              <w:t>KA</w:t>
            </w:r>
          </w:p>
          <w:p w14:paraId="7D9BDBA3" w14:textId="77777777" w:rsidR="008D0300" w:rsidRDefault="008D0300" w:rsidP="008D030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lastRenderedPageBreak/>
              <w:t>1 CFI 801KA</w:t>
            </w:r>
            <w:r w:rsidR="00E84473">
              <w:rPr>
                <w:rFonts w:ascii="Times New Roman"/>
                <w:szCs w:val="24"/>
              </w:rPr>
              <w:t>1</w:t>
            </w:r>
          </w:p>
          <w:p w14:paraId="5F45FD9D" w14:textId="77777777" w:rsidR="008D0300" w:rsidRPr="008D0300" w:rsidRDefault="008D0300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1 CFI 802 KA</w:t>
            </w:r>
            <w:r w:rsidR="00E84473">
              <w:rPr>
                <w:rFonts w:ascii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1B1F648D" w14:textId="77777777" w:rsidR="001A72CA" w:rsidRDefault="001A72CA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lastRenderedPageBreak/>
              <w:t>03</w:t>
            </w:r>
            <w:r w:rsidRPr="002E2505">
              <w:rPr>
                <w:rFonts w:hint="eastAsia"/>
                <w:kern w:val="0"/>
                <w:sz w:val="24"/>
              </w:rPr>
              <w:t>2</w:t>
            </w:r>
            <w:r w:rsidRPr="002E2505">
              <w:rPr>
                <w:kern w:val="0"/>
                <w:sz w:val="24"/>
              </w:rPr>
              <w:t>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  <w:p w14:paraId="1E613A02" w14:textId="77777777" w:rsidR="008D0300" w:rsidRDefault="008D0300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</w:t>
            </w:r>
            <w:r w:rsidR="00E84473">
              <w:rPr>
                <w:rFonts w:hint="eastAsia"/>
                <w:kern w:val="0"/>
                <w:sz w:val="24"/>
              </w:rPr>
              <w:t>停运</w:t>
            </w:r>
          </w:p>
          <w:p w14:paraId="12FB2ED4" w14:textId="77777777" w:rsidR="008D0300" w:rsidRDefault="0036457D" w:rsidP="008D0300">
            <w:pPr>
              <w:spacing w:beforeLines="50" w:before="15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032</w:t>
            </w:r>
            <w:r w:rsidR="008D0300" w:rsidRPr="002E2505">
              <w:rPr>
                <w:kern w:val="0"/>
                <w:sz w:val="24"/>
              </w:rPr>
              <w:t>TF</w:t>
            </w:r>
            <w:r w:rsidR="008D0300" w:rsidRPr="002E2505">
              <w:rPr>
                <w:kern w:val="0"/>
                <w:sz w:val="24"/>
              </w:rPr>
              <w:t>鼓网</w:t>
            </w:r>
            <w:r w:rsidR="00E84473">
              <w:rPr>
                <w:rFonts w:hint="eastAsia"/>
                <w:kern w:val="0"/>
                <w:sz w:val="24"/>
              </w:rPr>
              <w:t>停运</w:t>
            </w:r>
          </w:p>
          <w:p w14:paraId="49403529" w14:textId="77777777" w:rsidR="008D0300" w:rsidRPr="008D0300" w:rsidRDefault="008D0300" w:rsidP="002742E5">
            <w:pPr>
              <w:spacing w:beforeLines="50" w:before="156"/>
              <w:rPr>
                <w:sz w:val="24"/>
                <w:szCs w:val="24"/>
              </w:rPr>
            </w:pPr>
            <w:r w:rsidRPr="008D0300">
              <w:rPr>
                <w:sz w:val="24"/>
                <w:szCs w:val="24"/>
              </w:rPr>
              <w:lastRenderedPageBreak/>
              <w:t>031TF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 w:rsidR="00E84473">
              <w:rPr>
                <w:sz w:val="24"/>
                <w:szCs w:val="24"/>
              </w:rPr>
              <w:t>1</w:t>
            </w:r>
          </w:p>
          <w:p w14:paraId="3F443DF0" w14:textId="77777777" w:rsidR="008D0300" w:rsidRPr="00E84473" w:rsidRDefault="008D0300" w:rsidP="00E84473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032TF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 w:rsidR="00E84473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808E413" w14:textId="77777777" w:rsidR="001A72CA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>30</w:t>
            </w:r>
          </w:p>
          <w:p w14:paraId="4822761B" w14:textId="77777777"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32</w:t>
            </w:r>
          </w:p>
          <w:p w14:paraId="6D19D567" w14:textId="77777777"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33</w:t>
            </w:r>
          </w:p>
          <w:p w14:paraId="131CCA54" w14:textId="77777777"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34</w:t>
            </w:r>
          </w:p>
          <w:p w14:paraId="528AC05F" w14:textId="77777777" w:rsidR="008D0300" w:rsidRPr="002E2505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35</w:t>
            </w:r>
          </w:p>
        </w:tc>
      </w:tr>
      <w:tr w:rsidR="00E84473" w:rsidRPr="002E2505" w14:paraId="70213DEE" w14:textId="77777777" w:rsidTr="00E84473">
        <w:trPr>
          <w:trHeight w:val="412"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79029F90" w14:textId="77777777" w:rsidR="00E84473" w:rsidRPr="002E2505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A 1 CFI 029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4B03EB6" w14:textId="77777777" w:rsidR="00E84473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  <w:szCs w:val="24"/>
              </w:rPr>
              <w:t>1 CFI 801 KA2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14:paraId="2862BF6F" w14:textId="77777777" w:rsidR="00E84473" w:rsidRPr="00E84473" w:rsidRDefault="00E84473" w:rsidP="00C31FE2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031TF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F56CDC7" w14:textId="77777777" w:rsidR="00E84473" w:rsidRDefault="00E84473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36</w:t>
            </w:r>
          </w:p>
        </w:tc>
      </w:tr>
      <w:tr w:rsidR="00E84473" w:rsidRPr="002E2505" w14:paraId="0F32CE75" w14:textId="77777777" w:rsidTr="008D0300">
        <w:trPr>
          <w:trHeight w:val="412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4651D05E" w14:textId="77777777" w:rsidR="00E84473" w:rsidRPr="002E2505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030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BB37832" w14:textId="77777777" w:rsidR="00E84473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  <w:szCs w:val="24"/>
              </w:rPr>
              <w:t>1 CFI 802 KA2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3F16EC08" w14:textId="77777777" w:rsidR="00E84473" w:rsidRPr="002E2505" w:rsidRDefault="00E84473" w:rsidP="00E84473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032TF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6D69CEE3" w14:textId="77777777" w:rsidR="00E84473" w:rsidRDefault="00E84473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37</w:t>
            </w:r>
          </w:p>
        </w:tc>
      </w:tr>
    </w:tbl>
    <w:p w14:paraId="2B2718E0" w14:textId="77777777" w:rsidR="00836DF9" w:rsidRPr="002E2505" w:rsidRDefault="00836DF9">
      <w:pPr>
        <w:pStyle w:val="a7"/>
        <w:spacing w:line="20" w:lineRule="exact"/>
        <w:rPr>
          <w:rFonts w:ascii="Times New Roman"/>
          <w:lang w:val="pt-BR"/>
        </w:rPr>
        <w:sectPr w:rsidR="00836DF9" w:rsidRPr="002E2505" w:rsidSect="000D115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851" w:bottom="851" w:left="1134" w:header="1134" w:footer="851" w:gutter="0"/>
          <w:pg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pgBorders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687"/>
        <w:gridCol w:w="2492"/>
        <w:gridCol w:w="795"/>
        <w:gridCol w:w="793"/>
        <w:gridCol w:w="1023"/>
        <w:gridCol w:w="1135"/>
        <w:gridCol w:w="3684"/>
        <w:gridCol w:w="1819"/>
      </w:tblGrid>
      <w:tr w:rsidR="00154D4D" w:rsidRPr="002E2505" w14:paraId="5B443D5A" w14:textId="77777777" w:rsidTr="00001C9E">
        <w:trPr>
          <w:trHeight w:val="330"/>
          <w:jc w:val="center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15F20FF6" w14:textId="77777777" w:rsidR="00154D4D" w:rsidRPr="002E2505" w:rsidRDefault="00BF6350" w:rsidP="00BD0BE6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bookmarkStart w:id="2" w:name="OLE_LINK5"/>
            <w:bookmarkStart w:id="3" w:name="OLE_LINK6"/>
            <w:r>
              <w:rPr>
                <w:rFonts w:ascii="Times New Roman" w:hint="eastAsia"/>
                <w:sz w:val="32"/>
                <w:szCs w:val="32"/>
              </w:rPr>
              <w:lastRenderedPageBreak/>
              <w:t>1</w:t>
            </w:r>
            <w:r w:rsidR="005978EB" w:rsidRPr="002E2505">
              <w:rPr>
                <w:rFonts w:ascii="Times New Roman" w:hint="eastAsia"/>
                <w:sz w:val="32"/>
                <w:szCs w:val="32"/>
              </w:rPr>
              <w:t>CFI</w:t>
            </w:r>
            <w:r w:rsidR="00BD0BE6" w:rsidRPr="002E2505">
              <w:rPr>
                <w:rFonts w:ascii="Times New Roman" w:hint="eastAsia"/>
                <w:sz w:val="32"/>
                <w:szCs w:val="32"/>
              </w:rPr>
              <w:t>9</w:t>
            </w:r>
            <w:r w:rsidR="00154D4D" w:rsidRPr="002E2505">
              <w:rPr>
                <w:rFonts w:ascii="Times New Roman"/>
                <w:sz w:val="32"/>
                <w:szCs w:val="32"/>
              </w:rPr>
              <w:t>0</w:t>
            </w:r>
            <w:r w:rsidR="0089756B" w:rsidRPr="002E2505">
              <w:rPr>
                <w:rFonts w:ascii="Times New Roman" w:hint="eastAsia"/>
                <w:sz w:val="32"/>
                <w:szCs w:val="32"/>
              </w:rPr>
              <w:t>1</w:t>
            </w:r>
            <w:r w:rsidR="00154D4D" w:rsidRPr="002E2505">
              <w:rPr>
                <w:rFonts w:ascii="Times New Roman"/>
                <w:sz w:val="32"/>
                <w:szCs w:val="32"/>
              </w:rPr>
              <w:t>KA</w:t>
            </w:r>
            <w:r w:rsidR="00BD0BE6" w:rsidRPr="002E2505">
              <w:rPr>
                <w:rFonts w:ascii="Times New Roman" w:hint="eastAsia"/>
                <w:sz w:val="32"/>
                <w:szCs w:val="32"/>
              </w:rPr>
              <w:t>1</w:t>
            </w:r>
          </w:p>
        </w:tc>
        <w:tc>
          <w:tcPr>
            <w:tcW w:w="68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25B07E5" w14:textId="77777777" w:rsidR="00154D4D" w:rsidRPr="002E2505" w:rsidRDefault="00E47C1E" w:rsidP="004E04A8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5103" w:type="dxa"/>
            <w:gridSpan w:val="4"/>
            <w:tcMar>
              <w:left w:w="0" w:type="dxa"/>
              <w:right w:w="0" w:type="dxa"/>
            </w:tcMar>
            <w:vAlign w:val="center"/>
          </w:tcPr>
          <w:p w14:paraId="794A8027" w14:textId="77777777" w:rsidR="00154D4D" w:rsidRPr="002E2505" w:rsidRDefault="00BD0BE6" w:rsidP="004E04A8">
            <w:pPr>
              <w:jc w:val="center"/>
            </w:pPr>
            <w:r w:rsidRPr="002E2505">
              <w:t>031TF</w:t>
            </w:r>
            <w:r w:rsidRPr="002E2505">
              <w:t>鼓网前后</w:t>
            </w:r>
            <w:r w:rsidRPr="002E2505">
              <w:rPr>
                <w:rFonts w:hint="eastAsia"/>
              </w:rPr>
              <w:t>差压高</w:t>
            </w:r>
            <w:r w:rsidRPr="002E2505">
              <w:rPr>
                <w:rFonts w:hint="eastAsia"/>
              </w:rPr>
              <w:t>3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A235F91" w14:textId="77777777" w:rsidR="00154D4D" w:rsidRPr="002E2505" w:rsidRDefault="00154D4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传感器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7A1610C5" w14:textId="77777777" w:rsidR="00154D4D" w:rsidRPr="002E2505" w:rsidRDefault="00D5383D" w:rsidP="00D5383D">
            <w:pPr>
              <w:pStyle w:val="a7"/>
              <w:ind w:leftChars="20" w:left="42"/>
              <w:rPr>
                <w:rFonts w:ascii="Times New Roman"/>
              </w:rPr>
            </w:pPr>
            <w:r w:rsidRPr="002E2505">
              <w:rPr>
                <w:rFonts w:ascii="Times New Roman"/>
                <w:sz w:val="21"/>
                <w:szCs w:val="21"/>
              </w:rPr>
              <w:t>311MN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313MN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315MN</w:t>
            </w:r>
          </w:p>
        </w:tc>
        <w:tc>
          <w:tcPr>
            <w:tcW w:w="1819" w:type="dxa"/>
            <w:tcMar>
              <w:left w:w="0" w:type="dxa"/>
              <w:right w:w="0" w:type="dxa"/>
            </w:tcMar>
            <w:vAlign w:val="center"/>
          </w:tcPr>
          <w:p w14:paraId="3B8E4044" w14:textId="77777777" w:rsidR="00154D4D" w:rsidRPr="002E2505" w:rsidRDefault="00154D4D" w:rsidP="00154D4D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tr w:rsidR="00D5383D" w:rsidRPr="002E2505" w14:paraId="57444D57" w14:textId="77777777" w:rsidTr="00001C9E">
        <w:trPr>
          <w:trHeight w:val="330"/>
          <w:jc w:val="center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63F29EED" w14:textId="77777777" w:rsidR="00D5383D" w:rsidRPr="002E2505" w:rsidRDefault="00D5383D" w:rsidP="004E04A8">
            <w:pPr>
              <w:jc w:val="center"/>
            </w:pPr>
          </w:p>
        </w:tc>
        <w:tc>
          <w:tcPr>
            <w:tcW w:w="687" w:type="dxa"/>
            <w:vMerge/>
            <w:tcMar>
              <w:left w:w="0" w:type="dxa"/>
              <w:right w:w="0" w:type="dxa"/>
            </w:tcMar>
            <w:vAlign w:val="center"/>
          </w:tcPr>
          <w:p w14:paraId="6DC7E640" w14:textId="77777777" w:rsidR="00D5383D" w:rsidRPr="002E2505" w:rsidRDefault="00D5383D" w:rsidP="004E04A8">
            <w:pPr>
              <w:jc w:val="center"/>
            </w:pPr>
          </w:p>
        </w:tc>
        <w:tc>
          <w:tcPr>
            <w:tcW w:w="5103" w:type="dxa"/>
            <w:gridSpan w:val="4"/>
            <w:tcMar>
              <w:left w:w="0" w:type="dxa"/>
              <w:right w:w="0" w:type="dxa"/>
            </w:tcMar>
            <w:vAlign w:val="center"/>
          </w:tcPr>
          <w:p w14:paraId="28D924A1" w14:textId="77777777" w:rsidR="00D5383D" w:rsidRPr="002E2505" w:rsidRDefault="00D5383D" w:rsidP="0079277A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/>
                <w:kern w:val="0"/>
                <w:sz w:val="21"/>
                <w:szCs w:val="21"/>
              </w:rPr>
              <w:t>CFI031 TF LOSS OF HEAD MAX 3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2D5F063D" w14:textId="77777777" w:rsidR="00D5383D" w:rsidRPr="002E2505" w:rsidRDefault="00D5383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317F0C28" w14:textId="77777777" w:rsidR="00D5383D" w:rsidRPr="002E2505" w:rsidRDefault="00D5383D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＜</w:t>
            </w:r>
            <w:r w:rsidRPr="002E2505">
              <w:rPr>
                <w:rFonts w:ascii="Times New Roman"/>
                <w:sz w:val="21"/>
                <w:szCs w:val="21"/>
              </w:rPr>
              <w:t>0.30mWC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20224A2" w14:textId="77777777" w:rsidR="00D5383D" w:rsidRPr="002E2505" w:rsidRDefault="00D5383D" w:rsidP="004E04A8">
            <w:pPr>
              <w:jc w:val="center"/>
            </w:pPr>
          </w:p>
        </w:tc>
      </w:tr>
      <w:tr w:rsidR="00D5383D" w:rsidRPr="002E2505" w14:paraId="2CD5A761" w14:textId="77777777" w:rsidTr="00001C9E">
        <w:trPr>
          <w:trHeight w:val="330"/>
          <w:jc w:val="center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7257F16C" w14:textId="77777777" w:rsidR="00D5383D" w:rsidRPr="002E2505" w:rsidRDefault="00D5383D" w:rsidP="00154D4D">
            <w:pPr>
              <w:jc w:val="center"/>
            </w:pPr>
            <w:r w:rsidRPr="002E2505">
              <w:rPr>
                <w:rFonts w:hint="eastAsia"/>
              </w:rPr>
              <w:t>A 1 CFI 001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32D5AEE0" w14:textId="77777777" w:rsidR="00D5383D" w:rsidRPr="002E2505" w:rsidRDefault="00D5383D" w:rsidP="004E04A8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687" w:type="dxa"/>
            <w:tcMar>
              <w:left w:w="0" w:type="dxa"/>
              <w:right w:w="0" w:type="dxa"/>
            </w:tcMar>
            <w:vAlign w:val="center"/>
          </w:tcPr>
          <w:p w14:paraId="4AA29DEB" w14:textId="77777777" w:rsidR="00D5383D" w:rsidRPr="002E2505" w:rsidRDefault="004C2441" w:rsidP="004E04A8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492" w:type="dxa"/>
            <w:tcMar>
              <w:left w:w="0" w:type="dxa"/>
              <w:right w:w="0" w:type="dxa"/>
            </w:tcMar>
            <w:vAlign w:val="center"/>
          </w:tcPr>
          <w:p w14:paraId="5B911257" w14:textId="77777777" w:rsidR="00D5383D" w:rsidRPr="002E2505" w:rsidRDefault="00D5383D" w:rsidP="00E47C1E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14:paraId="677988DE" w14:textId="77777777" w:rsidR="00D5383D" w:rsidRPr="002E2505" w:rsidRDefault="00D5383D" w:rsidP="004E04A8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3C8490C1" w14:textId="77777777" w:rsidR="00D5383D" w:rsidRPr="002E2505" w:rsidRDefault="00FB71B6" w:rsidP="00D5383D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4B2095D" w14:textId="77777777" w:rsidR="00D5383D" w:rsidRPr="002E2505" w:rsidRDefault="00D5383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7D1E1909" w14:textId="77777777" w:rsidR="00D5383D" w:rsidRPr="002E2505" w:rsidRDefault="00D5383D" w:rsidP="00D5383D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≥</w:t>
            </w:r>
            <w:r w:rsidRPr="002E2505">
              <w:rPr>
                <w:rFonts w:ascii="Times New Roman"/>
                <w:sz w:val="21"/>
                <w:szCs w:val="21"/>
              </w:rPr>
              <w:t>0.3mWC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14:paraId="06B36FD3" w14:textId="77777777" w:rsidR="00D5383D" w:rsidRPr="002E2505" w:rsidRDefault="00D5383D" w:rsidP="004E04A8">
            <w:pPr>
              <w:jc w:val="center"/>
            </w:pPr>
          </w:p>
        </w:tc>
      </w:tr>
      <w:tr w:rsidR="00C53E33" w:rsidRPr="002E2505" w14:paraId="256E7D1B" w14:textId="77777777" w:rsidTr="004D0E72">
        <w:trPr>
          <w:trHeight w:val="330"/>
          <w:jc w:val="center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B82F0C8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095BF982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287FA354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43A9A2B6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DD3E7BF" w14:textId="77777777" w:rsidR="00C53E33" w:rsidRPr="002E2505" w:rsidRDefault="009859EB" w:rsidP="00C53E33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1CFI001HXT&gt;</w:t>
            </w:r>
          </w:p>
        </w:tc>
      </w:tr>
      <w:tr w:rsidR="00C53E33" w:rsidRPr="002E2505" w14:paraId="6E152530" w14:textId="77777777" w:rsidTr="004D0E72">
        <w:trPr>
          <w:trHeight w:val="330"/>
          <w:jc w:val="center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14:paraId="1AC22BCF" w14:textId="77777777"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2617641D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6A68840D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469EC68E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14:paraId="54341BA3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49732ED0" w14:textId="77777777" w:rsidTr="004D0E72">
        <w:trPr>
          <w:trHeight w:val="330"/>
          <w:jc w:val="center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3C408EA2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14:paraId="13ACC1C8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6592E2D5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4F14E2AA" w14:textId="77777777" w:rsidR="00C53E33" w:rsidRPr="002E2505" w:rsidRDefault="00C53E33" w:rsidP="00C53E33">
            <w:pPr>
              <w:ind w:leftChars="70" w:left="147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F487310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13592C06" w14:textId="77777777" w:rsidTr="004D0E72">
        <w:trPr>
          <w:trHeight w:val="330"/>
          <w:jc w:val="center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C118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1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A644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2B6F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1BDEAD0D" w14:textId="77777777" w:rsidTr="004D0E72">
        <w:trPr>
          <w:trHeight w:val="1867"/>
          <w:jc w:val="center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FAAED4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5211F440" w14:textId="77777777"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鼓网堵塞</w:t>
            </w:r>
          </w:p>
          <w:p w14:paraId="15D4110C" w14:textId="77777777"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运行的冲洗管线失效</w:t>
            </w:r>
          </w:p>
          <w:p w14:paraId="039EAC04" w14:textId="77777777"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旋转滤网转速不正常</w:t>
            </w:r>
          </w:p>
          <w:p w14:paraId="7939C0D5" w14:textId="77777777" w:rsidR="00C53E33" w:rsidRPr="002E2505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传感器故障</w:t>
            </w:r>
          </w:p>
        </w:tc>
        <w:tc>
          <w:tcPr>
            <w:tcW w:w="66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7A7B21A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376859B3" w14:textId="77777777" w:rsidR="00C53E33" w:rsidRPr="002E2505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检查鼓网。</w:t>
            </w:r>
          </w:p>
          <w:p w14:paraId="39460218" w14:textId="77777777" w:rsidR="00C53E33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检查冲洗管路</w:t>
            </w:r>
          </w:p>
          <w:p w14:paraId="4DCB12EF" w14:textId="77777777" w:rsidR="00C53E33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检查鼓网转速</w:t>
            </w:r>
          </w:p>
          <w:p w14:paraId="02A227DB" w14:textId="77777777" w:rsidR="00C53E33" w:rsidRPr="002E2505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DFA58C" w14:textId="77777777" w:rsidR="00C53E33" w:rsidRPr="002E2505" w:rsidRDefault="009859EB" w:rsidP="00C53E33">
            <w:r>
              <w:rPr>
                <w:rFonts w:hint="eastAsia"/>
              </w:rPr>
              <w:t>&lt;</w:t>
            </w:r>
            <w:r>
              <w:t>1CFI002HXT&gt;</w:t>
            </w:r>
          </w:p>
        </w:tc>
      </w:tr>
      <w:tr w:rsidR="00C53E33" w:rsidRPr="002E2505" w14:paraId="7DEE7985" w14:textId="77777777" w:rsidTr="00D848BA">
        <w:trPr>
          <w:trHeight w:val="526"/>
          <w:jc w:val="center"/>
        </w:trPr>
        <w:tc>
          <w:tcPr>
            <w:tcW w:w="6413" w:type="dxa"/>
            <w:gridSpan w:val="5"/>
            <w:vMerge w:val="restart"/>
          </w:tcPr>
          <w:p w14:paraId="48A19740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7A344FAF" w14:textId="77777777" w:rsidR="00C53E33" w:rsidRPr="002E2505" w:rsidRDefault="00C53E33" w:rsidP="00C53E33">
            <w:pPr>
              <w:spacing w:before="60"/>
              <w:ind w:leftChars="100" w:left="210"/>
              <w:jc w:val="center"/>
            </w:pPr>
            <w:r w:rsidRPr="002E2505">
              <w:object w:dxaOrig="3495" w:dyaOrig="1928" w14:anchorId="24194C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5pt;height:133.5pt" o:ole="">
                  <v:imagedata r:id="rId22" o:title=""/>
                </v:shape>
                <o:OLEObject Type="Embed" ProgID="Visio.Drawing.11" ShapeID="_x0000_i1025" DrawAspect="Content" ObjectID="_1707748644" r:id="rId23"/>
              </w:object>
            </w:r>
          </w:p>
        </w:tc>
        <w:tc>
          <w:tcPr>
            <w:tcW w:w="6635" w:type="dxa"/>
            <w:gridSpan w:val="4"/>
            <w:vMerge/>
            <w:tcBorders>
              <w:bottom w:val="single" w:sz="4" w:space="0" w:color="auto"/>
            </w:tcBorders>
          </w:tcPr>
          <w:p w14:paraId="43E1D9D2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819" w:type="dxa"/>
            <w:vMerge/>
          </w:tcPr>
          <w:p w14:paraId="4A6E20D5" w14:textId="77777777" w:rsidR="00C53E33" w:rsidRPr="002E2505" w:rsidRDefault="00C53E33" w:rsidP="00C53E33"/>
        </w:tc>
      </w:tr>
      <w:tr w:rsidR="00C53E33" w:rsidRPr="002E2505" w14:paraId="2177BDE7" w14:textId="77777777" w:rsidTr="00640D03">
        <w:trPr>
          <w:trHeight w:val="3674"/>
          <w:jc w:val="center"/>
        </w:trPr>
        <w:tc>
          <w:tcPr>
            <w:tcW w:w="6413" w:type="dxa"/>
            <w:gridSpan w:val="5"/>
            <w:vMerge/>
          </w:tcPr>
          <w:p w14:paraId="40B8E3F8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635" w:type="dxa"/>
            <w:gridSpan w:val="4"/>
            <w:tcBorders>
              <w:top w:val="single" w:sz="4" w:space="0" w:color="auto"/>
            </w:tcBorders>
          </w:tcPr>
          <w:p w14:paraId="100E764A" w14:textId="77777777" w:rsidR="00C53E33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15DCBC84" w14:textId="77777777"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 w:rsidRPr="00F370EE">
              <w:rPr>
                <w:rFonts w:hint="eastAsia"/>
              </w:rPr>
              <w:t>压差继续增加</w:t>
            </w:r>
            <w:r>
              <w:rPr>
                <w:rFonts w:hint="eastAsia"/>
              </w:rPr>
              <w:t>到高</w:t>
            </w:r>
            <w:r>
              <w:rPr>
                <w:rFonts w:hint="eastAsia"/>
              </w:rPr>
              <w:t>4</w:t>
            </w:r>
            <w:r w:rsidRPr="00F370EE">
              <w:rPr>
                <w:rFonts w:hint="eastAsia"/>
              </w:rPr>
              <w:t>报警</w:t>
            </w:r>
            <w:r>
              <w:rPr>
                <w:rFonts w:hint="eastAsia"/>
              </w:rPr>
              <w:t>值后将触发循环水泵脱扣</w:t>
            </w:r>
          </w:p>
          <w:p w14:paraId="5038E04E" w14:textId="77777777"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其中一列冲洗管路不可用，切换至另一列，否则压差继续增加</w:t>
            </w:r>
          </w:p>
          <w:p w14:paraId="3101EDB3" w14:textId="77777777"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鼓网保持高速运行</w:t>
            </w:r>
          </w:p>
          <w:p w14:paraId="3208ABF1" w14:textId="77777777" w:rsidR="00C53E33" w:rsidRPr="00F370EE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若传感器故障（可要求仪控人员确认），引起误报警</w:t>
            </w:r>
          </w:p>
          <w:p w14:paraId="11B91412" w14:textId="77777777" w:rsidR="00C53E33" w:rsidRPr="00371687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14:paraId="0443B003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33C422C8" w14:textId="77777777"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819" w:type="dxa"/>
            <w:vMerge/>
          </w:tcPr>
          <w:p w14:paraId="06771545" w14:textId="77777777" w:rsidR="00C53E33" w:rsidRPr="002E2505" w:rsidRDefault="00C53E33" w:rsidP="00C53E33"/>
        </w:tc>
      </w:tr>
      <w:bookmarkEnd w:id="2"/>
      <w:bookmarkEnd w:id="3"/>
    </w:tbl>
    <w:p w14:paraId="09BD057D" w14:textId="77777777" w:rsidR="008D54A9" w:rsidRPr="002E2505" w:rsidRDefault="008D54A9" w:rsidP="0089756B"/>
    <w:p w14:paraId="33883339" w14:textId="77777777" w:rsidR="00AD0579" w:rsidRPr="002E2505" w:rsidRDefault="00AD0579" w:rsidP="00F24C0F"/>
    <w:p w14:paraId="0B21EEFF" w14:textId="77777777" w:rsidR="00AD0579" w:rsidRPr="002E2505" w:rsidRDefault="00AD0579" w:rsidP="00AD0579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684"/>
        <w:gridCol w:w="1819"/>
      </w:tblGrid>
      <w:tr w:rsidR="003B16DD" w:rsidRPr="002E2505" w14:paraId="6A39C65A" w14:textId="77777777" w:rsidTr="00001C9E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2FDA6595" w14:textId="77777777" w:rsidR="003B16DD" w:rsidRPr="002E2505" w:rsidRDefault="00BF6350" w:rsidP="003B16DD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lastRenderedPageBreak/>
              <w:t>1</w:t>
            </w:r>
            <w:r w:rsidR="003B16DD" w:rsidRPr="002E2505">
              <w:rPr>
                <w:rFonts w:ascii="Times New Roman" w:hint="eastAsia"/>
                <w:sz w:val="32"/>
                <w:szCs w:val="32"/>
              </w:rPr>
              <w:t>CFI9</w:t>
            </w:r>
            <w:r w:rsidR="003B16DD" w:rsidRPr="002E2505">
              <w:rPr>
                <w:rFonts w:ascii="Times New Roman"/>
                <w:sz w:val="32"/>
                <w:szCs w:val="32"/>
              </w:rPr>
              <w:t>0</w:t>
            </w:r>
            <w:r w:rsidR="003B16DD" w:rsidRPr="002E2505">
              <w:rPr>
                <w:rFonts w:ascii="Times New Roman" w:hint="eastAsia"/>
                <w:sz w:val="32"/>
                <w:szCs w:val="32"/>
              </w:rPr>
              <w:t>1</w:t>
            </w:r>
            <w:r w:rsidR="003B16DD" w:rsidRPr="002E2505">
              <w:rPr>
                <w:rFonts w:ascii="Times New Roman"/>
                <w:sz w:val="32"/>
                <w:szCs w:val="32"/>
              </w:rPr>
              <w:t>KA</w:t>
            </w:r>
            <w:r w:rsidR="003B16DD" w:rsidRPr="002E2505">
              <w:rPr>
                <w:rFonts w:ascii="Times New Roman" w:hint="eastAsia"/>
                <w:sz w:val="32"/>
                <w:szCs w:val="32"/>
              </w:rPr>
              <w:t>3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877E0C4" w14:textId="77777777" w:rsidR="003B16DD" w:rsidRPr="002E2505" w:rsidRDefault="003B16DD" w:rsidP="0079277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59F69EA9" w14:textId="77777777" w:rsidR="003B16DD" w:rsidRPr="002E2505" w:rsidRDefault="003B16DD" w:rsidP="0079277A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/>
                <w:kern w:val="0"/>
                <w:sz w:val="21"/>
                <w:szCs w:val="21"/>
              </w:rPr>
              <w:t>031TF</w:t>
            </w:r>
            <w:r w:rsidRPr="002E2505">
              <w:rPr>
                <w:rFonts w:ascii="Times New Roman"/>
                <w:kern w:val="0"/>
                <w:sz w:val="21"/>
                <w:szCs w:val="21"/>
              </w:rPr>
              <w:t>鼓网前后水位测量仪表失电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6531A2F7" w14:textId="77777777" w:rsidR="003B16DD" w:rsidRPr="002E2505" w:rsidRDefault="003B16DD" w:rsidP="0079277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传感器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3C45DB50" w14:textId="77777777" w:rsidR="003B16DD" w:rsidRPr="002E2505" w:rsidRDefault="00943BAA" w:rsidP="0079277A">
            <w:pPr>
              <w:pStyle w:val="a7"/>
              <w:ind w:leftChars="20" w:left="42"/>
              <w:rPr>
                <w:rFonts w:ascii="Times New Roman"/>
              </w:rPr>
            </w:pPr>
            <w:r>
              <w:rPr>
                <w:rFonts w:ascii="Times New Roman"/>
                <w:sz w:val="21"/>
                <w:szCs w:val="21"/>
              </w:rPr>
              <w:t>311XR</w:t>
            </w:r>
            <w:r w:rsidR="003B16DD" w:rsidRPr="002E2505">
              <w:rPr>
                <w:rFonts w:ascii="Times New Roman"/>
                <w:sz w:val="21"/>
                <w:szCs w:val="21"/>
              </w:rPr>
              <w:t>，</w:t>
            </w:r>
            <w:r w:rsidR="003B16DD" w:rsidRPr="002E2505">
              <w:rPr>
                <w:rFonts w:ascii="Times New Roman"/>
                <w:sz w:val="21"/>
                <w:szCs w:val="21"/>
              </w:rPr>
              <w:t>313</w:t>
            </w:r>
            <w:r>
              <w:rPr>
                <w:rFonts w:ascii="Times New Roman"/>
                <w:sz w:val="21"/>
                <w:szCs w:val="21"/>
              </w:rPr>
              <w:t>XR</w:t>
            </w:r>
            <w:r w:rsidR="003B16DD" w:rsidRPr="002E2505">
              <w:rPr>
                <w:rFonts w:ascii="Times New Roman"/>
                <w:sz w:val="21"/>
                <w:szCs w:val="21"/>
              </w:rPr>
              <w:t>，</w:t>
            </w:r>
            <w:r w:rsidR="003B16DD" w:rsidRPr="002E2505">
              <w:rPr>
                <w:rFonts w:ascii="Times New Roman"/>
                <w:sz w:val="21"/>
                <w:szCs w:val="21"/>
              </w:rPr>
              <w:t>315</w:t>
            </w:r>
            <w:r>
              <w:rPr>
                <w:rFonts w:ascii="Times New Roman"/>
                <w:sz w:val="21"/>
                <w:szCs w:val="21"/>
              </w:rPr>
              <w:t>XR</w:t>
            </w:r>
          </w:p>
        </w:tc>
        <w:tc>
          <w:tcPr>
            <w:tcW w:w="1819" w:type="dxa"/>
            <w:tcMar>
              <w:left w:w="0" w:type="dxa"/>
              <w:right w:w="0" w:type="dxa"/>
            </w:tcMar>
            <w:vAlign w:val="center"/>
          </w:tcPr>
          <w:p w14:paraId="5EFB5005" w14:textId="77777777" w:rsidR="003B16DD" w:rsidRPr="002E2505" w:rsidRDefault="003B16DD" w:rsidP="0079277A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tr w:rsidR="003B16DD" w:rsidRPr="002E2505" w14:paraId="6479A5BC" w14:textId="77777777" w:rsidTr="00001C9E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57B522C" w14:textId="77777777" w:rsidR="003B16DD" w:rsidRPr="002E2505" w:rsidRDefault="003B16DD" w:rsidP="0079277A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14:paraId="270C35E8" w14:textId="77777777" w:rsidR="003B16DD" w:rsidRPr="002E2505" w:rsidRDefault="003B16DD" w:rsidP="0079277A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1A7CC98B" w14:textId="77777777" w:rsidR="003B16DD" w:rsidRPr="002E2505" w:rsidRDefault="003B16DD" w:rsidP="0079277A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/>
                <w:kern w:val="0"/>
                <w:sz w:val="21"/>
                <w:szCs w:val="21"/>
              </w:rPr>
              <w:t>LOSS OF POWER ON SENSORS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04C9F2E" w14:textId="77777777" w:rsidR="003B16DD" w:rsidRPr="002E2505" w:rsidRDefault="003B16DD" w:rsidP="0079277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56837EB4" w14:textId="77777777" w:rsidR="003B16DD" w:rsidRPr="002E2505" w:rsidRDefault="003B16DD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220V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DA094D0" w14:textId="77777777" w:rsidR="003B16DD" w:rsidRPr="002E2505" w:rsidRDefault="003B16DD" w:rsidP="0079277A">
            <w:pPr>
              <w:jc w:val="center"/>
            </w:pPr>
          </w:p>
        </w:tc>
      </w:tr>
      <w:tr w:rsidR="00AD0579" w:rsidRPr="002E2505" w14:paraId="7F722C28" w14:textId="77777777" w:rsidTr="00001C9E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29D803A7" w14:textId="77777777" w:rsidR="00AD0579" w:rsidRPr="002E2505" w:rsidRDefault="00AD0579" w:rsidP="003B16DD">
            <w:pPr>
              <w:jc w:val="center"/>
            </w:pPr>
            <w:r w:rsidRPr="002E2505">
              <w:rPr>
                <w:rFonts w:hint="eastAsia"/>
              </w:rPr>
              <w:t>A 1 CFI 00</w:t>
            </w:r>
            <w:r w:rsidR="003B16DD" w:rsidRPr="002E2505">
              <w:rPr>
                <w:rFonts w:hint="eastAsia"/>
              </w:rPr>
              <w:t>3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5F10D5CA" w14:textId="77777777" w:rsidR="00AD0579" w:rsidRPr="002E2505" w:rsidRDefault="00AD0579" w:rsidP="0079277A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14:paraId="23E68219" w14:textId="77777777" w:rsidR="00AD0579" w:rsidRPr="002E2505" w:rsidRDefault="004C2441" w:rsidP="0079277A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14:paraId="5D19B925" w14:textId="77777777" w:rsidR="00AD0579" w:rsidRPr="002E2505" w:rsidRDefault="00AD0579" w:rsidP="0079277A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14:paraId="3EE0A5E5" w14:textId="77777777" w:rsidR="00AD0579" w:rsidRPr="002E2505" w:rsidRDefault="00AD0579" w:rsidP="0079277A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4B4919C8" w14:textId="77777777" w:rsidR="00AD0579" w:rsidRPr="002E2505" w:rsidRDefault="00FB71B6" w:rsidP="0079277A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E6EF475" w14:textId="77777777" w:rsidR="00AD0579" w:rsidRPr="002E2505" w:rsidRDefault="00AD0579" w:rsidP="0079277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11A50E70" w14:textId="77777777" w:rsidR="00AD0579" w:rsidRPr="002E2505" w:rsidRDefault="003B16DD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0V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14:paraId="0427A1AD" w14:textId="77777777" w:rsidR="00AD0579" w:rsidRPr="002E2505" w:rsidRDefault="00AD0579" w:rsidP="0079277A">
            <w:pPr>
              <w:jc w:val="center"/>
            </w:pPr>
          </w:p>
        </w:tc>
      </w:tr>
      <w:tr w:rsidR="00C53E33" w:rsidRPr="002E2505" w14:paraId="4483C7B7" w14:textId="77777777" w:rsidTr="0079277A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A14F137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7076C064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16BFAE5F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529137AB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8118E10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22B33503" w14:textId="77777777" w:rsidTr="0079277A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14:paraId="0E919166" w14:textId="77777777"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0183A856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2DD9A26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7A6F7267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14:paraId="2084D384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628AEB4B" w14:textId="77777777" w:rsidTr="0079277A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5005878F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14:paraId="7F2E601F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12A8A09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47FE5003" w14:textId="77777777" w:rsidR="00C53E33" w:rsidRPr="002E2505" w:rsidRDefault="00C53E33" w:rsidP="00C53E33">
            <w:pPr>
              <w:ind w:leftChars="70" w:left="147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2506DA4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6D4A09E8" w14:textId="77777777" w:rsidTr="0079277A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775D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1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F078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0297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5AB50CCD" w14:textId="77777777" w:rsidTr="0079277A">
        <w:trPr>
          <w:trHeight w:val="1867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6B0C2E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41BF2723" w14:textId="77777777" w:rsidR="00C53E33" w:rsidRPr="002E2505" w:rsidRDefault="00C53E33" w:rsidP="00205CE4">
            <w:pPr>
              <w:numPr>
                <w:ilvl w:val="0"/>
                <w:numId w:val="24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传感器失电。</w:t>
            </w:r>
          </w:p>
        </w:tc>
        <w:tc>
          <w:tcPr>
            <w:tcW w:w="66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4D4F2B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79E2FC36" w14:textId="77777777" w:rsidR="00C53E33" w:rsidRPr="002E2505" w:rsidRDefault="00C53E33" w:rsidP="00205CE4">
            <w:pPr>
              <w:numPr>
                <w:ilvl w:val="0"/>
                <w:numId w:val="25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维修传感器。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F28A6C" w14:textId="77777777" w:rsidR="00C53E33" w:rsidRPr="002E2505" w:rsidRDefault="00C53E33" w:rsidP="00C53E33"/>
        </w:tc>
      </w:tr>
      <w:tr w:rsidR="00C53E33" w:rsidRPr="002E2505" w14:paraId="05EFBEE8" w14:textId="77777777" w:rsidTr="0079277A">
        <w:trPr>
          <w:trHeight w:val="526"/>
        </w:trPr>
        <w:tc>
          <w:tcPr>
            <w:tcW w:w="6413" w:type="dxa"/>
            <w:gridSpan w:val="5"/>
            <w:vMerge w:val="restart"/>
          </w:tcPr>
          <w:p w14:paraId="6EB8FDD2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49EE49F7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</w:p>
          <w:p w14:paraId="55985921" w14:textId="77777777" w:rsidR="00C53E33" w:rsidRPr="002E2505" w:rsidRDefault="00C53E33" w:rsidP="00C53E33">
            <w:pPr>
              <w:spacing w:before="60"/>
              <w:ind w:leftChars="100" w:left="210"/>
              <w:jc w:val="center"/>
            </w:pPr>
            <w:r w:rsidRPr="002E2505">
              <w:object w:dxaOrig="4346" w:dyaOrig="1928" w14:anchorId="799563F5">
                <v:shape id="_x0000_i1026" type="#_x0000_t75" style="width:237.75pt;height:105.75pt" o:ole="">
                  <v:imagedata r:id="rId24" o:title=""/>
                </v:shape>
                <o:OLEObject Type="Embed" ProgID="Visio.Drawing.11" ShapeID="_x0000_i1026" DrawAspect="Content" ObjectID="_1707748645" r:id="rId25"/>
              </w:object>
            </w:r>
          </w:p>
        </w:tc>
        <w:tc>
          <w:tcPr>
            <w:tcW w:w="6635" w:type="dxa"/>
            <w:gridSpan w:val="4"/>
            <w:vMerge/>
            <w:tcBorders>
              <w:bottom w:val="single" w:sz="4" w:space="0" w:color="auto"/>
            </w:tcBorders>
          </w:tcPr>
          <w:p w14:paraId="50A01D01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819" w:type="dxa"/>
            <w:vMerge/>
          </w:tcPr>
          <w:p w14:paraId="29859D49" w14:textId="77777777" w:rsidR="00C53E33" w:rsidRPr="002E2505" w:rsidRDefault="00C53E33" w:rsidP="00C53E33"/>
        </w:tc>
      </w:tr>
      <w:tr w:rsidR="00C53E33" w:rsidRPr="002E2505" w14:paraId="2EC019D9" w14:textId="77777777" w:rsidTr="0079277A">
        <w:trPr>
          <w:trHeight w:val="3674"/>
        </w:trPr>
        <w:tc>
          <w:tcPr>
            <w:tcW w:w="6413" w:type="dxa"/>
            <w:gridSpan w:val="5"/>
            <w:vMerge/>
          </w:tcPr>
          <w:p w14:paraId="597B8566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635" w:type="dxa"/>
            <w:gridSpan w:val="4"/>
            <w:tcBorders>
              <w:top w:val="single" w:sz="4" w:space="0" w:color="auto"/>
            </w:tcBorders>
          </w:tcPr>
          <w:p w14:paraId="72B97FF4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516EB50B" w14:textId="77777777" w:rsidR="00C53E33" w:rsidRPr="002E2505" w:rsidRDefault="00C53E33" w:rsidP="00205CE4">
            <w:pPr>
              <w:numPr>
                <w:ilvl w:val="0"/>
                <w:numId w:val="26"/>
              </w:numPr>
              <w:spacing w:before="60"/>
              <w:ind w:rightChars="50" w:right="105"/>
              <w:jc w:val="left"/>
              <w:rPr>
                <w:b/>
              </w:rPr>
            </w:pPr>
            <w:r w:rsidRPr="002E2505">
              <w:rPr>
                <w:rFonts w:hint="eastAsia"/>
                <w:szCs w:val="21"/>
              </w:rPr>
              <w:t>鼓网低速运行。鼓网运行速度不随鼓网前后液位差变化。</w:t>
            </w:r>
          </w:p>
          <w:p w14:paraId="1F243526" w14:textId="77777777" w:rsidR="00C53E33" w:rsidRPr="002E2505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14:paraId="4B17B797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67EAEBF4" w14:textId="77777777"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819" w:type="dxa"/>
            <w:vMerge/>
          </w:tcPr>
          <w:p w14:paraId="3A6AD026" w14:textId="77777777" w:rsidR="00C53E33" w:rsidRPr="002E2505" w:rsidRDefault="00C53E33" w:rsidP="00C53E33"/>
        </w:tc>
      </w:tr>
    </w:tbl>
    <w:p w14:paraId="1AAC5DB8" w14:textId="77777777" w:rsidR="00216ECF" w:rsidRPr="002E2505" w:rsidRDefault="00216ECF" w:rsidP="00AD0579"/>
    <w:p w14:paraId="6194250C" w14:textId="77777777" w:rsidR="00330026" w:rsidRPr="002E2505" w:rsidRDefault="00330026" w:rsidP="00330026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695"/>
        <w:gridCol w:w="2484"/>
        <w:gridCol w:w="795"/>
        <w:gridCol w:w="793"/>
        <w:gridCol w:w="1023"/>
        <w:gridCol w:w="1135"/>
        <w:gridCol w:w="3684"/>
        <w:gridCol w:w="1819"/>
      </w:tblGrid>
      <w:tr w:rsidR="00500399" w:rsidRPr="002E2505" w14:paraId="5E91A0D5" w14:textId="77777777" w:rsidTr="00001C9E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B5E28F6" w14:textId="77777777" w:rsidR="00500399" w:rsidRPr="002E2505" w:rsidRDefault="00BF6350" w:rsidP="00500399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bookmarkStart w:id="4" w:name="_Hlk302571895"/>
            <w:r>
              <w:rPr>
                <w:rFonts w:ascii="Times New Roman" w:hint="eastAsia"/>
                <w:sz w:val="32"/>
                <w:szCs w:val="32"/>
              </w:rPr>
              <w:lastRenderedPageBreak/>
              <w:t>1</w:t>
            </w:r>
            <w:r w:rsidR="00500399" w:rsidRPr="002E2505">
              <w:rPr>
                <w:rFonts w:ascii="Times New Roman" w:hint="eastAsia"/>
                <w:sz w:val="32"/>
                <w:szCs w:val="32"/>
              </w:rPr>
              <w:t>CFI9</w:t>
            </w:r>
            <w:r w:rsidR="00500399" w:rsidRPr="002E2505">
              <w:rPr>
                <w:rFonts w:ascii="Times New Roman"/>
                <w:sz w:val="32"/>
                <w:szCs w:val="32"/>
              </w:rPr>
              <w:t>0</w:t>
            </w:r>
            <w:r w:rsidR="00500399" w:rsidRPr="002E2505">
              <w:rPr>
                <w:rFonts w:ascii="Times New Roman" w:hint="eastAsia"/>
                <w:sz w:val="32"/>
                <w:szCs w:val="32"/>
              </w:rPr>
              <w:t>2</w:t>
            </w:r>
            <w:r w:rsidR="00500399" w:rsidRPr="002E2505">
              <w:rPr>
                <w:rFonts w:ascii="Times New Roman"/>
                <w:sz w:val="32"/>
                <w:szCs w:val="32"/>
              </w:rPr>
              <w:t>KA</w:t>
            </w:r>
            <w:r w:rsidR="00500399" w:rsidRPr="002E2505">
              <w:rPr>
                <w:rFonts w:ascii="Times New Roman" w:hint="eastAsia"/>
                <w:sz w:val="32"/>
                <w:szCs w:val="32"/>
              </w:rPr>
              <w:t>2</w:t>
            </w:r>
          </w:p>
        </w:tc>
        <w:tc>
          <w:tcPr>
            <w:tcW w:w="69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56128D" w14:textId="77777777" w:rsidR="00500399" w:rsidRPr="002E2505" w:rsidRDefault="00500399" w:rsidP="00500399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5095" w:type="dxa"/>
            <w:gridSpan w:val="4"/>
            <w:tcMar>
              <w:left w:w="0" w:type="dxa"/>
              <w:right w:w="0" w:type="dxa"/>
            </w:tcMar>
            <w:vAlign w:val="center"/>
          </w:tcPr>
          <w:p w14:paraId="1F127302" w14:textId="77777777" w:rsidR="00500399" w:rsidRPr="002E2505" w:rsidRDefault="00500399" w:rsidP="00500399">
            <w:pPr>
              <w:jc w:val="center"/>
            </w:pPr>
            <w:r w:rsidRPr="002E2505">
              <w:t>03</w:t>
            </w:r>
            <w:r w:rsidRPr="002E2505">
              <w:rPr>
                <w:rFonts w:hint="eastAsia"/>
              </w:rPr>
              <w:t>2</w:t>
            </w:r>
            <w:r w:rsidRPr="002E2505">
              <w:t>TF</w:t>
            </w:r>
            <w:r w:rsidRPr="002E2505">
              <w:t>鼓网前后</w:t>
            </w:r>
            <w:r w:rsidRPr="002E2505">
              <w:rPr>
                <w:rFonts w:hint="eastAsia"/>
              </w:rPr>
              <w:t>差压高</w:t>
            </w:r>
            <w:r w:rsidRPr="002E2505">
              <w:rPr>
                <w:rFonts w:hint="eastAsia"/>
              </w:rPr>
              <w:t>4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21D2C7A7" w14:textId="77777777" w:rsidR="00500399" w:rsidRPr="002E2505" w:rsidRDefault="00500399" w:rsidP="00500399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传感器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2E4226CA" w14:textId="77777777" w:rsidR="00500399" w:rsidRPr="002E2505" w:rsidRDefault="00500399" w:rsidP="00500399">
            <w:pPr>
              <w:pStyle w:val="a7"/>
              <w:ind w:leftChars="20" w:left="42"/>
              <w:rPr>
                <w:rFonts w:ascii="Times New Roman"/>
              </w:rPr>
            </w:pPr>
            <w:r w:rsidRPr="002E2505">
              <w:rPr>
                <w:rFonts w:ascii="Times New Roman"/>
                <w:sz w:val="21"/>
                <w:szCs w:val="21"/>
              </w:rPr>
              <w:t>3</w:t>
            </w:r>
            <w:r w:rsidRPr="002E2505">
              <w:rPr>
                <w:rFonts w:ascii="Times New Roman" w:hint="eastAsia"/>
                <w:sz w:val="21"/>
                <w:szCs w:val="21"/>
              </w:rPr>
              <w:t>22</w:t>
            </w:r>
            <w:r w:rsidRPr="002E2505">
              <w:rPr>
                <w:rFonts w:ascii="Times New Roman"/>
                <w:sz w:val="21"/>
                <w:szCs w:val="21"/>
              </w:rPr>
              <w:t>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</w:t>
            </w:r>
            <w:r w:rsidRPr="002E2505">
              <w:rPr>
                <w:rFonts w:ascii="Times New Roman" w:hint="eastAsia"/>
                <w:sz w:val="21"/>
                <w:szCs w:val="21"/>
              </w:rPr>
              <w:t>24</w:t>
            </w:r>
            <w:r w:rsidRPr="002E2505">
              <w:rPr>
                <w:rFonts w:ascii="Times New Roman"/>
                <w:sz w:val="21"/>
                <w:szCs w:val="21"/>
              </w:rPr>
              <w:t>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</w:t>
            </w:r>
            <w:r w:rsidRPr="002E2505">
              <w:rPr>
                <w:rFonts w:ascii="Times New Roman" w:hint="eastAsia"/>
                <w:sz w:val="21"/>
                <w:szCs w:val="21"/>
              </w:rPr>
              <w:t>26</w:t>
            </w:r>
            <w:r w:rsidRPr="002E2505">
              <w:rPr>
                <w:rFonts w:ascii="Times New Roman"/>
                <w:sz w:val="21"/>
                <w:szCs w:val="21"/>
              </w:rPr>
              <w:t>MN</w:t>
            </w:r>
          </w:p>
        </w:tc>
        <w:tc>
          <w:tcPr>
            <w:tcW w:w="1819" w:type="dxa"/>
            <w:tcMar>
              <w:left w:w="0" w:type="dxa"/>
              <w:right w:w="0" w:type="dxa"/>
            </w:tcMar>
            <w:vAlign w:val="center"/>
          </w:tcPr>
          <w:p w14:paraId="3AD6D40C" w14:textId="77777777" w:rsidR="00500399" w:rsidRPr="002E2505" w:rsidRDefault="00500399" w:rsidP="00500399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bookmarkEnd w:id="4"/>
      <w:tr w:rsidR="00330026" w:rsidRPr="002E2505" w14:paraId="2D417134" w14:textId="77777777" w:rsidTr="00001C9E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13D3E85E" w14:textId="77777777" w:rsidR="00330026" w:rsidRPr="002E2505" w:rsidRDefault="00330026" w:rsidP="0079277A">
            <w:pPr>
              <w:jc w:val="center"/>
            </w:pPr>
          </w:p>
        </w:tc>
        <w:tc>
          <w:tcPr>
            <w:tcW w:w="695" w:type="dxa"/>
            <w:vMerge/>
            <w:tcMar>
              <w:left w:w="0" w:type="dxa"/>
              <w:right w:w="0" w:type="dxa"/>
            </w:tcMar>
            <w:vAlign w:val="center"/>
          </w:tcPr>
          <w:p w14:paraId="43862196" w14:textId="77777777" w:rsidR="00330026" w:rsidRPr="002E2505" w:rsidRDefault="00330026" w:rsidP="0079277A">
            <w:pPr>
              <w:jc w:val="center"/>
            </w:pPr>
          </w:p>
        </w:tc>
        <w:tc>
          <w:tcPr>
            <w:tcW w:w="5095" w:type="dxa"/>
            <w:gridSpan w:val="4"/>
            <w:tcMar>
              <w:left w:w="0" w:type="dxa"/>
              <w:right w:w="0" w:type="dxa"/>
            </w:tcMar>
            <w:vAlign w:val="center"/>
          </w:tcPr>
          <w:p w14:paraId="0BC33D41" w14:textId="77777777" w:rsidR="00330026" w:rsidRPr="002E2505" w:rsidRDefault="00330026" w:rsidP="00500399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/>
                <w:kern w:val="0"/>
                <w:sz w:val="21"/>
                <w:szCs w:val="21"/>
              </w:rPr>
              <w:t>CFI03</w:t>
            </w:r>
            <w:r w:rsidR="00500399" w:rsidRPr="002E2505">
              <w:rPr>
                <w:rFonts w:ascii="Times New Roman" w:hint="eastAsia"/>
                <w:kern w:val="0"/>
                <w:sz w:val="21"/>
                <w:szCs w:val="21"/>
              </w:rPr>
              <w:t>2</w:t>
            </w:r>
            <w:r w:rsidRPr="002E2505">
              <w:rPr>
                <w:rFonts w:ascii="Times New Roman"/>
                <w:kern w:val="0"/>
                <w:sz w:val="21"/>
                <w:szCs w:val="21"/>
              </w:rPr>
              <w:t xml:space="preserve"> TF LOSS OF HEAD MAX </w:t>
            </w:r>
            <w:r w:rsidRPr="002E2505">
              <w:rPr>
                <w:rFonts w:ascii="Times New Roman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5C119E35" w14:textId="77777777" w:rsidR="00330026" w:rsidRPr="002E2505" w:rsidRDefault="00330026" w:rsidP="0079277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2AEF4EEA" w14:textId="77777777" w:rsidR="00330026" w:rsidRPr="002E2505" w:rsidRDefault="00330026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＜</w:t>
            </w:r>
            <w:r w:rsidRPr="002E2505">
              <w:rPr>
                <w:rFonts w:ascii="Times New Roman"/>
                <w:sz w:val="21"/>
                <w:szCs w:val="21"/>
              </w:rPr>
              <w:t>0.</w:t>
            </w:r>
            <w:r w:rsidRPr="002E2505">
              <w:rPr>
                <w:rFonts w:ascii="Times New Roman" w:hint="eastAsia"/>
                <w:sz w:val="21"/>
                <w:szCs w:val="21"/>
              </w:rPr>
              <w:t>8</w:t>
            </w:r>
            <w:r w:rsidRPr="002E2505">
              <w:rPr>
                <w:rFonts w:ascii="Times New Roman"/>
                <w:sz w:val="21"/>
                <w:szCs w:val="21"/>
              </w:rPr>
              <w:t>0mWC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9B343EB" w14:textId="77777777" w:rsidR="00330026" w:rsidRPr="002E2505" w:rsidRDefault="00330026" w:rsidP="0079277A">
            <w:pPr>
              <w:jc w:val="center"/>
            </w:pPr>
          </w:p>
        </w:tc>
      </w:tr>
      <w:tr w:rsidR="00330026" w:rsidRPr="002E2505" w14:paraId="5C8403B8" w14:textId="77777777" w:rsidTr="00001C9E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42A0A1C5" w14:textId="77777777" w:rsidR="00330026" w:rsidRPr="002E2505" w:rsidRDefault="00330026" w:rsidP="00402038">
            <w:pPr>
              <w:jc w:val="center"/>
            </w:pPr>
            <w:r w:rsidRPr="002E2505">
              <w:rPr>
                <w:rFonts w:hint="eastAsia"/>
              </w:rPr>
              <w:t>A 1 CFI 00</w:t>
            </w:r>
            <w:r w:rsidR="00FD590B">
              <w:rPr>
                <w:rFonts w:hint="eastAsia"/>
              </w:rPr>
              <w:t>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276AE027" w14:textId="77777777" w:rsidR="00330026" w:rsidRPr="002E2505" w:rsidRDefault="00330026" w:rsidP="0079277A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695" w:type="dxa"/>
            <w:tcMar>
              <w:left w:w="0" w:type="dxa"/>
              <w:right w:w="0" w:type="dxa"/>
            </w:tcMar>
            <w:vAlign w:val="center"/>
          </w:tcPr>
          <w:p w14:paraId="4A260CFD" w14:textId="77777777" w:rsidR="00330026" w:rsidRPr="002E2505" w:rsidRDefault="004C2441" w:rsidP="0079277A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484" w:type="dxa"/>
            <w:tcMar>
              <w:left w:w="0" w:type="dxa"/>
              <w:right w:w="0" w:type="dxa"/>
            </w:tcMar>
            <w:vAlign w:val="center"/>
          </w:tcPr>
          <w:p w14:paraId="30CD1111" w14:textId="77777777" w:rsidR="00330026" w:rsidRPr="002E2505" w:rsidRDefault="00330026" w:rsidP="0079277A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14:paraId="461473C5" w14:textId="77777777" w:rsidR="00330026" w:rsidRPr="002E2505" w:rsidRDefault="00330026" w:rsidP="0079277A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19AA280E" w14:textId="77777777" w:rsidR="00330026" w:rsidRPr="002E2505" w:rsidRDefault="00FB71B6" w:rsidP="0079277A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2FCF729C" w14:textId="77777777" w:rsidR="00330026" w:rsidRPr="002E2505" w:rsidRDefault="00330026" w:rsidP="0079277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446C9620" w14:textId="77777777" w:rsidR="00330026" w:rsidRPr="002E2505" w:rsidRDefault="00330026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≥</w:t>
            </w:r>
            <w:r w:rsidRPr="002E2505">
              <w:rPr>
                <w:rFonts w:ascii="Times New Roman"/>
                <w:sz w:val="21"/>
                <w:szCs w:val="21"/>
              </w:rPr>
              <w:t>0.</w:t>
            </w:r>
            <w:r w:rsidRPr="002E2505">
              <w:rPr>
                <w:rFonts w:ascii="Times New Roman" w:hint="eastAsia"/>
                <w:sz w:val="21"/>
                <w:szCs w:val="21"/>
              </w:rPr>
              <w:t>8</w:t>
            </w:r>
            <w:r w:rsidRPr="002E2505">
              <w:rPr>
                <w:rFonts w:ascii="Times New Roman"/>
                <w:sz w:val="21"/>
                <w:szCs w:val="21"/>
              </w:rPr>
              <w:t>mWC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14:paraId="14C82018" w14:textId="77777777" w:rsidR="00330026" w:rsidRPr="002E2505" w:rsidRDefault="00330026" w:rsidP="0079277A">
            <w:pPr>
              <w:jc w:val="center"/>
            </w:pPr>
          </w:p>
        </w:tc>
      </w:tr>
      <w:tr w:rsidR="00C53E33" w:rsidRPr="002E2505" w14:paraId="6A0B69A0" w14:textId="77777777" w:rsidTr="0079277A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F8FA33A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5475CBCD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618483F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2C986B62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E5C67EA" w14:textId="77777777" w:rsidR="00C53E33" w:rsidRPr="002E2505" w:rsidRDefault="009859EB" w:rsidP="00C53E33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1CFI003HXT&gt;</w:t>
            </w:r>
          </w:p>
        </w:tc>
      </w:tr>
      <w:tr w:rsidR="00C53E33" w:rsidRPr="002E2505" w14:paraId="667E9002" w14:textId="77777777" w:rsidTr="0079277A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14:paraId="52E01570" w14:textId="77777777"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79A33C41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064B9043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1BEA1D8E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14:paraId="7F7C8170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59299151" w14:textId="77777777" w:rsidTr="0079277A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20679357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14:paraId="408C38B0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5E6787BC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44CF224B" w14:textId="77777777" w:rsidR="00C53E33" w:rsidRPr="002E2505" w:rsidRDefault="00C53E33" w:rsidP="00C53E33">
            <w:pPr>
              <w:ind w:leftChars="70" w:left="147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9637FC5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06B7080A" w14:textId="77777777" w:rsidTr="0079277A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A7B8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1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08C7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5FFB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1FEFAB66" w14:textId="77777777" w:rsidTr="0079277A">
        <w:trPr>
          <w:trHeight w:val="1867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BC11D1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680462E1" w14:textId="77777777" w:rsidR="00C53E33" w:rsidRDefault="00C53E33" w:rsidP="00205CE4">
            <w:pPr>
              <w:numPr>
                <w:ilvl w:val="0"/>
                <w:numId w:val="21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鼓网堵塞。</w:t>
            </w:r>
          </w:p>
          <w:p w14:paraId="0B52376B" w14:textId="77777777" w:rsidR="00C53E33" w:rsidRDefault="00C53E33" w:rsidP="00205CE4">
            <w:pPr>
              <w:numPr>
                <w:ilvl w:val="0"/>
                <w:numId w:val="21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运行的冲洗管线失效</w:t>
            </w:r>
          </w:p>
          <w:p w14:paraId="6C24CA00" w14:textId="77777777" w:rsidR="00C53E33" w:rsidRDefault="00C53E33" w:rsidP="00205CE4">
            <w:pPr>
              <w:numPr>
                <w:ilvl w:val="0"/>
                <w:numId w:val="21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旋转滤网转速不正常</w:t>
            </w:r>
          </w:p>
          <w:p w14:paraId="5A6662CD" w14:textId="77777777" w:rsidR="00C53E33" w:rsidRPr="002E2505" w:rsidRDefault="00C53E33" w:rsidP="00205CE4">
            <w:pPr>
              <w:numPr>
                <w:ilvl w:val="0"/>
                <w:numId w:val="21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传感器故障</w:t>
            </w:r>
          </w:p>
        </w:tc>
        <w:tc>
          <w:tcPr>
            <w:tcW w:w="66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E9359B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21BA3AB3" w14:textId="77777777" w:rsidR="00C53E33" w:rsidRPr="002E2505" w:rsidRDefault="00C53E33" w:rsidP="00205CE4">
            <w:pPr>
              <w:numPr>
                <w:ilvl w:val="0"/>
                <w:numId w:val="6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检查鼓网</w:t>
            </w:r>
          </w:p>
          <w:p w14:paraId="006AB222" w14:textId="77777777" w:rsidR="00C53E33" w:rsidRDefault="00C53E33" w:rsidP="00205CE4">
            <w:pPr>
              <w:numPr>
                <w:ilvl w:val="0"/>
                <w:numId w:val="6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检查冲洗管路</w:t>
            </w:r>
          </w:p>
          <w:p w14:paraId="1840724F" w14:textId="77777777" w:rsidR="00C53E33" w:rsidRDefault="00C53E33" w:rsidP="00205CE4">
            <w:pPr>
              <w:numPr>
                <w:ilvl w:val="0"/>
                <w:numId w:val="6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检查鼓网转速</w:t>
            </w:r>
          </w:p>
          <w:p w14:paraId="7B6DFDC3" w14:textId="77777777" w:rsidR="00C53E33" w:rsidRPr="002E2505" w:rsidRDefault="00C53E33" w:rsidP="00205CE4">
            <w:pPr>
              <w:numPr>
                <w:ilvl w:val="0"/>
                <w:numId w:val="6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AD2EF8" w14:textId="77777777" w:rsidR="00C53E33" w:rsidRPr="002E2505" w:rsidRDefault="00C53E33" w:rsidP="00C53E33"/>
        </w:tc>
      </w:tr>
      <w:tr w:rsidR="00C53E33" w:rsidRPr="002E2505" w14:paraId="2CC9E76B" w14:textId="77777777" w:rsidTr="0079277A">
        <w:trPr>
          <w:trHeight w:val="526"/>
        </w:trPr>
        <w:tc>
          <w:tcPr>
            <w:tcW w:w="6413" w:type="dxa"/>
            <w:gridSpan w:val="5"/>
            <w:vMerge w:val="restart"/>
          </w:tcPr>
          <w:p w14:paraId="488F3096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3847BDBD" w14:textId="77777777" w:rsidR="00C53E33" w:rsidRPr="002E2505" w:rsidRDefault="00C53E33" w:rsidP="00C53E33">
            <w:pPr>
              <w:spacing w:before="60"/>
              <w:ind w:leftChars="100" w:left="210"/>
              <w:jc w:val="center"/>
            </w:pPr>
            <w:r w:rsidRPr="002E2505">
              <w:object w:dxaOrig="3495" w:dyaOrig="1927" w14:anchorId="7328ABF5">
                <v:shape id="_x0000_i1027" type="#_x0000_t75" style="width:241.5pt;height:133.5pt" o:ole="">
                  <v:imagedata r:id="rId26" o:title=""/>
                </v:shape>
                <o:OLEObject Type="Embed" ProgID="Visio.Drawing.11" ShapeID="_x0000_i1027" DrawAspect="Content" ObjectID="_1707748646" r:id="rId27"/>
              </w:object>
            </w:r>
          </w:p>
        </w:tc>
        <w:tc>
          <w:tcPr>
            <w:tcW w:w="6635" w:type="dxa"/>
            <w:gridSpan w:val="4"/>
            <w:vMerge/>
            <w:tcBorders>
              <w:bottom w:val="single" w:sz="4" w:space="0" w:color="auto"/>
            </w:tcBorders>
          </w:tcPr>
          <w:p w14:paraId="3346CDEF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819" w:type="dxa"/>
            <w:vMerge/>
          </w:tcPr>
          <w:p w14:paraId="3E570E3C" w14:textId="77777777" w:rsidR="00C53E33" w:rsidRPr="002E2505" w:rsidRDefault="00C53E33" w:rsidP="00C53E33"/>
        </w:tc>
      </w:tr>
      <w:tr w:rsidR="00C53E33" w:rsidRPr="002E2505" w14:paraId="5D571797" w14:textId="77777777" w:rsidTr="0079277A">
        <w:trPr>
          <w:trHeight w:val="3674"/>
        </w:trPr>
        <w:tc>
          <w:tcPr>
            <w:tcW w:w="6413" w:type="dxa"/>
            <w:gridSpan w:val="5"/>
            <w:vMerge/>
          </w:tcPr>
          <w:p w14:paraId="58BFC29F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635" w:type="dxa"/>
            <w:gridSpan w:val="4"/>
            <w:tcBorders>
              <w:top w:val="single" w:sz="4" w:space="0" w:color="auto"/>
            </w:tcBorders>
          </w:tcPr>
          <w:p w14:paraId="4F9A23EE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676136F4" w14:textId="77777777" w:rsidR="00C53E33" w:rsidRDefault="00C53E33" w:rsidP="00205CE4">
            <w:pPr>
              <w:numPr>
                <w:ilvl w:val="0"/>
                <w:numId w:val="23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任意两个传感器第二次报警，</w:t>
            </w:r>
            <w:r w:rsidRPr="002E2505">
              <w:rPr>
                <w:rFonts w:hint="eastAsia"/>
              </w:rPr>
              <w:t>对应循环水泵脱扣</w:t>
            </w:r>
          </w:p>
          <w:p w14:paraId="17861226" w14:textId="77777777" w:rsidR="00C53E33" w:rsidRDefault="00C53E33" w:rsidP="00205CE4">
            <w:pPr>
              <w:numPr>
                <w:ilvl w:val="0"/>
                <w:numId w:val="23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其中一列冲洗管路不可用，切换至另一列，压差高对应循环水泵脱扣</w:t>
            </w:r>
          </w:p>
          <w:p w14:paraId="0D72F7AD" w14:textId="77777777" w:rsidR="00C53E33" w:rsidRDefault="00C53E33" w:rsidP="00205CE4">
            <w:pPr>
              <w:numPr>
                <w:ilvl w:val="0"/>
                <w:numId w:val="23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鼓网保持高速运行</w:t>
            </w:r>
          </w:p>
          <w:p w14:paraId="0E946059" w14:textId="77777777" w:rsidR="00C53E33" w:rsidRPr="00371687" w:rsidRDefault="00C53E33" w:rsidP="00205CE4">
            <w:pPr>
              <w:numPr>
                <w:ilvl w:val="0"/>
                <w:numId w:val="23"/>
              </w:numPr>
              <w:spacing w:before="60"/>
              <w:ind w:rightChars="50" w:right="105"/>
              <w:jc w:val="left"/>
            </w:pPr>
            <w:r w:rsidRPr="00F370EE">
              <w:rPr>
                <w:rFonts w:hint="eastAsia"/>
              </w:rPr>
              <w:t>压差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满足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，</w:t>
            </w:r>
            <w:r w:rsidRPr="002E2505">
              <w:rPr>
                <w:rFonts w:hint="eastAsia"/>
              </w:rPr>
              <w:t>对应循环水泵脱扣</w:t>
            </w:r>
          </w:p>
          <w:p w14:paraId="6D40E828" w14:textId="77777777" w:rsidR="00C53E33" w:rsidRPr="000408AF" w:rsidRDefault="00C53E33" w:rsidP="00C53E33">
            <w:pPr>
              <w:spacing w:before="60"/>
              <w:ind w:left="420" w:rightChars="50" w:right="105"/>
              <w:jc w:val="left"/>
              <w:rPr>
                <w:b/>
              </w:rPr>
            </w:pPr>
          </w:p>
          <w:p w14:paraId="6E173EB7" w14:textId="77777777" w:rsidR="00C53E33" w:rsidRPr="002E2505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14:paraId="0CCDD9CF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5029A042" w14:textId="77777777"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819" w:type="dxa"/>
            <w:vMerge/>
          </w:tcPr>
          <w:p w14:paraId="67F5D772" w14:textId="77777777" w:rsidR="00C53E33" w:rsidRPr="002E2505" w:rsidRDefault="00C53E33" w:rsidP="00C53E33"/>
        </w:tc>
      </w:tr>
    </w:tbl>
    <w:p w14:paraId="7130DA43" w14:textId="77777777" w:rsidR="00330026" w:rsidRPr="002E2505" w:rsidRDefault="00330026" w:rsidP="00330026"/>
    <w:p w14:paraId="7A323772" w14:textId="77777777" w:rsidR="00A43F91" w:rsidRPr="002E2505" w:rsidRDefault="00330026" w:rsidP="00A73528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684"/>
        <w:gridCol w:w="1819"/>
      </w:tblGrid>
      <w:tr w:rsidR="00A43F91" w:rsidRPr="002E2505" w14:paraId="34C2AF90" w14:textId="77777777" w:rsidTr="00001C9E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385FB09" w14:textId="77777777" w:rsidR="00A43F91" w:rsidRPr="002E2505" w:rsidRDefault="00BF6350" w:rsidP="00A43F91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lastRenderedPageBreak/>
              <w:t>1</w:t>
            </w:r>
            <w:r w:rsidR="00A43F91" w:rsidRPr="002E2505">
              <w:rPr>
                <w:rFonts w:ascii="Times New Roman" w:hint="eastAsia"/>
                <w:sz w:val="32"/>
                <w:szCs w:val="32"/>
              </w:rPr>
              <w:t>CFI311</w:t>
            </w:r>
            <w:r w:rsidR="00A43F91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5FC7463" w14:textId="77777777" w:rsidR="00A43F91" w:rsidRPr="002E2505" w:rsidRDefault="00A43F91" w:rsidP="00031D5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7109FE5C" w14:textId="77777777" w:rsidR="00A43F91" w:rsidRPr="002E2505" w:rsidRDefault="00A43F91" w:rsidP="00A43F91">
            <w:pPr>
              <w:jc w:val="center"/>
            </w:pPr>
            <w:r w:rsidRPr="002E2505">
              <w:rPr>
                <w:rFonts w:hint="eastAsia"/>
              </w:rPr>
              <w:t>031TF</w:t>
            </w:r>
            <w:r w:rsidRPr="002E2505">
              <w:rPr>
                <w:rFonts w:hint="eastAsia"/>
              </w:rPr>
              <w:t>鼓网前轴油箱</w:t>
            </w:r>
            <w:r w:rsidRPr="002E2505">
              <w:rPr>
                <w:rFonts w:hint="eastAsia"/>
              </w:rPr>
              <w:t>311BA</w:t>
            </w:r>
            <w:r w:rsidRPr="002E2505">
              <w:rPr>
                <w:rFonts w:hint="eastAsia"/>
              </w:rPr>
              <w:t>液位低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27700E21" w14:textId="77777777" w:rsidR="00A43F91" w:rsidRPr="002E2505" w:rsidRDefault="00A43F91" w:rsidP="00031D5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传感器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10DAC176" w14:textId="77777777" w:rsidR="00A43F91" w:rsidRPr="002E2505" w:rsidRDefault="00A43F91" w:rsidP="00A43F91">
            <w:pPr>
              <w:pStyle w:val="a7"/>
              <w:ind w:leftChars="20" w:left="42"/>
              <w:rPr>
                <w:rFonts w:ascii="Times New Roman"/>
              </w:rPr>
            </w:pPr>
            <w:r w:rsidRPr="002E2505">
              <w:rPr>
                <w:rFonts w:ascii="Times New Roman"/>
                <w:sz w:val="21"/>
                <w:szCs w:val="21"/>
              </w:rPr>
              <w:t>3</w:t>
            </w:r>
            <w:r w:rsidRPr="002E2505">
              <w:rPr>
                <w:rFonts w:ascii="Times New Roman" w:hint="eastAsia"/>
                <w:sz w:val="21"/>
                <w:szCs w:val="21"/>
              </w:rPr>
              <w:t>11SN</w:t>
            </w:r>
          </w:p>
        </w:tc>
        <w:tc>
          <w:tcPr>
            <w:tcW w:w="1819" w:type="dxa"/>
            <w:tcMar>
              <w:left w:w="0" w:type="dxa"/>
              <w:right w:w="0" w:type="dxa"/>
            </w:tcMar>
            <w:vAlign w:val="center"/>
          </w:tcPr>
          <w:p w14:paraId="333C8B8F" w14:textId="77777777" w:rsidR="00A43F91" w:rsidRPr="002E2505" w:rsidRDefault="00A43F91" w:rsidP="00031D5A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tr w:rsidR="00A43F91" w:rsidRPr="002E2505" w14:paraId="23476BE4" w14:textId="77777777" w:rsidTr="00001C9E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BD5ED26" w14:textId="77777777" w:rsidR="00A43F91" w:rsidRPr="002E2505" w:rsidRDefault="00A43F91" w:rsidP="00031D5A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14:paraId="48F7895F" w14:textId="77777777" w:rsidR="00A43F91" w:rsidRPr="002E2505" w:rsidRDefault="00A43F91" w:rsidP="00031D5A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5B5DCEB0" w14:textId="77777777" w:rsidR="00A43F91" w:rsidRPr="002E2505" w:rsidRDefault="00A43F91" w:rsidP="00A43F91">
            <w:pPr>
              <w:jc w:val="center"/>
            </w:pPr>
            <w:r w:rsidRPr="002E2505">
              <w:t>CFI031 TF LOW OIL LEVEL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8CF1339" w14:textId="77777777" w:rsidR="00A43F91" w:rsidRPr="002E2505" w:rsidRDefault="00A43F91" w:rsidP="00031D5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7B215103" w14:textId="77777777" w:rsidR="00A43F91" w:rsidRPr="002E2505" w:rsidRDefault="00A43F91" w:rsidP="00A43F91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＞</w:t>
            </w:r>
            <w:r w:rsidRPr="002E2505">
              <w:rPr>
                <w:rFonts w:ascii="Times New Roman"/>
                <w:sz w:val="21"/>
                <w:szCs w:val="21"/>
              </w:rPr>
              <w:t>50%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82DE217" w14:textId="77777777" w:rsidR="00A43F91" w:rsidRPr="002E2505" w:rsidRDefault="00A43F91" w:rsidP="00031D5A">
            <w:pPr>
              <w:jc w:val="center"/>
            </w:pPr>
          </w:p>
        </w:tc>
      </w:tr>
      <w:tr w:rsidR="00A43F91" w:rsidRPr="002E2505" w14:paraId="29DC17D0" w14:textId="77777777" w:rsidTr="00001C9E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0602D403" w14:textId="77777777" w:rsidR="00A43F91" w:rsidRPr="002E2505" w:rsidRDefault="00A43F91" w:rsidP="00A43F91">
            <w:pPr>
              <w:jc w:val="center"/>
            </w:pPr>
            <w:r w:rsidRPr="002E2505">
              <w:rPr>
                <w:rFonts w:hint="eastAsia"/>
              </w:rPr>
              <w:t>A 1 CFI 00</w:t>
            </w:r>
            <w:r w:rsidR="00FD590B">
              <w:rPr>
                <w:rFonts w:hint="eastAsia"/>
              </w:rPr>
              <w:t>7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358C23D3" w14:textId="77777777" w:rsidR="00A43F91" w:rsidRPr="002E2505" w:rsidRDefault="00A43F91" w:rsidP="00031D5A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14:paraId="5C4719FC" w14:textId="77777777" w:rsidR="00A43F91" w:rsidRPr="002E2505" w:rsidRDefault="004C2441" w:rsidP="00031D5A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14:paraId="2EBCCB90" w14:textId="77777777" w:rsidR="00A43F91" w:rsidRPr="002E2505" w:rsidRDefault="00A43F91" w:rsidP="00031D5A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14:paraId="1BDA2630" w14:textId="77777777" w:rsidR="00A43F91" w:rsidRPr="002E2505" w:rsidRDefault="00A43F91" w:rsidP="00031D5A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1AF7AEDF" w14:textId="77777777" w:rsidR="00A43F91" w:rsidRPr="002E2505" w:rsidRDefault="00FB71B6" w:rsidP="00031D5A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2AFC53AA" w14:textId="77777777" w:rsidR="00A43F91" w:rsidRPr="002E2505" w:rsidRDefault="00A43F91" w:rsidP="00031D5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2D227282" w14:textId="77777777" w:rsidR="00A43F91" w:rsidRPr="002E2505" w:rsidRDefault="00A43F91" w:rsidP="00031D5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≤</w:t>
            </w:r>
            <w:r w:rsidRPr="002E2505">
              <w:rPr>
                <w:rFonts w:ascii="Times New Roman"/>
                <w:sz w:val="21"/>
                <w:szCs w:val="21"/>
              </w:rPr>
              <w:t>50%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14:paraId="1D8F9F39" w14:textId="77777777" w:rsidR="00A43F91" w:rsidRPr="002E2505" w:rsidRDefault="00A43F91" w:rsidP="00031D5A">
            <w:pPr>
              <w:jc w:val="center"/>
            </w:pPr>
          </w:p>
        </w:tc>
      </w:tr>
      <w:tr w:rsidR="00C53E33" w:rsidRPr="002E2505" w14:paraId="4A7754AF" w14:textId="77777777" w:rsidTr="00031D5A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B8A52B0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049318C3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1A2996D5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488C2060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2C2E927" w14:textId="77777777" w:rsidR="00C53E33" w:rsidRPr="002E2505" w:rsidRDefault="009859EB" w:rsidP="00C53E33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1CFI004HXT&gt;</w:t>
            </w:r>
          </w:p>
        </w:tc>
      </w:tr>
      <w:tr w:rsidR="00C53E33" w:rsidRPr="002E2505" w14:paraId="50283AD2" w14:textId="77777777" w:rsidTr="00031D5A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14:paraId="5EF89D68" w14:textId="77777777"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02BB84D6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6EE3C85A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338A10E5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14:paraId="52B6F6D5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6945B321" w14:textId="77777777" w:rsidTr="00031D5A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32656447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14:paraId="76C4D766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78885B90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222D98BA" w14:textId="77777777" w:rsidR="00C53E33" w:rsidRPr="002E2505" w:rsidRDefault="00C53E33" w:rsidP="00C53E33">
            <w:pPr>
              <w:ind w:leftChars="70" w:left="147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A48E353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47716CCD" w14:textId="77777777" w:rsidTr="00031D5A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D9DF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1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1488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7B0C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25F1C0B2" w14:textId="77777777" w:rsidTr="00031D5A">
        <w:trPr>
          <w:trHeight w:val="1867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67CE9C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5A6E2437" w14:textId="77777777" w:rsidR="00C53E33" w:rsidRPr="002E2505" w:rsidRDefault="00C53E33" w:rsidP="00205CE4">
            <w:pPr>
              <w:numPr>
                <w:ilvl w:val="0"/>
                <w:numId w:val="27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CFI031TF</w:t>
            </w:r>
            <w:r w:rsidRPr="002E2505">
              <w:rPr>
                <w:rFonts w:hint="eastAsia"/>
              </w:rPr>
              <w:t>鼓网左轴承油箱油位低。</w:t>
            </w:r>
          </w:p>
        </w:tc>
        <w:tc>
          <w:tcPr>
            <w:tcW w:w="66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704140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438403F9" w14:textId="77777777" w:rsidR="00C53E33" w:rsidRPr="00914514" w:rsidRDefault="00C53E33" w:rsidP="00205CE4">
            <w:pPr>
              <w:numPr>
                <w:ilvl w:val="0"/>
                <w:numId w:val="7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szCs w:val="21"/>
              </w:rPr>
              <w:t>检查油路是否漏油。</w:t>
            </w:r>
            <w:r w:rsidRPr="00914514">
              <w:rPr>
                <w:szCs w:val="21"/>
              </w:rPr>
              <w:t>给</w:t>
            </w:r>
            <w:r w:rsidRPr="002E2505">
              <w:t>CFI031TF</w:t>
            </w:r>
            <w:r w:rsidRPr="002E2505">
              <w:t>鼓网左轴承油箱加油。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A994B7D" w14:textId="77777777" w:rsidR="00C53E33" w:rsidRPr="002E2505" w:rsidRDefault="009859EB" w:rsidP="00C53E33">
            <w:r>
              <w:rPr>
                <w:rFonts w:hint="eastAsia"/>
              </w:rPr>
              <w:t>&lt;</w:t>
            </w:r>
            <w:r>
              <w:t>1CFI005HXT&gt;</w:t>
            </w:r>
          </w:p>
        </w:tc>
      </w:tr>
      <w:tr w:rsidR="00C53E33" w:rsidRPr="002E2505" w14:paraId="704B09B9" w14:textId="77777777" w:rsidTr="00031D5A">
        <w:trPr>
          <w:trHeight w:val="526"/>
        </w:trPr>
        <w:tc>
          <w:tcPr>
            <w:tcW w:w="6413" w:type="dxa"/>
            <w:gridSpan w:val="5"/>
            <w:vMerge w:val="restart"/>
          </w:tcPr>
          <w:p w14:paraId="467A2EAD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585D7DA9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</w:p>
          <w:p w14:paraId="15AA9BEE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</w:p>
          <w:p w14:paraId="4D2CC3A4" w14:textId="77777777" w:rsidR="00C53E33" w:rsidRPr="002E2505" w:rsidRDefault="00C53E33" w:rsidP="00C53E33">
            <w:pPr>
              <w:spacing w:before="60"/>
              <w:ind w:leftChars="7" w:left="15"/>
              <w:jc w:val="center"/>
            </w:pPr>
            <w:r w:rsidRPr="002E2505">
              <w:object w:dxaOrig="3778" w:dyaOrig="660" w14:anchorId="7A59BCE1">
                <v:shape id="_x0000_i1028" type="#_x0000_t75" style="width:252.75pt;height:44.25pt" o:ole="">
                  <v:imagedata r:id="rId28" o:title=""/>
                </v:shape>
                <o:OLEObject Type="Embed" ProgID="Visio.Drawing.11" ShapeID="_x0000_i1028" DrawAspect="Content" ObjectID="_1707748647" r:id="rId29"/>
              </w:object>
            </w:r>
          </w:p>
        </w:tc>
        <w:tc>
          <w:tcPr>
            <w:tcW w:w="6635" w:type="dxa"/>
            <w:gridSpan w:val="4"/>
            <w:vMerge/>
            <w:tcBorders>
              <w:bottom w:val="single" w:sz="4" w:space="0" w:color="auto"/>
            </w:tcBorders>
          </w:tcPr>
          <w:p w14:paraId="495A3DAC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819" w:type="dxa"/>
            <w:vMerge/>
          </w:tcPr>
          <w:p w14:paraId="25FCDA2F" w14:textId="77777777" w:rsidR="00C53E33" w:rsidRPr="002E2505" w:rsidRDefault="00C53E33" w:rsidP="00C53E33"/>
        </w:tc>
      </w:tr>
      <w:tr w:rsidR="00C53E33" w:rsidRPr="002E2505" w14:paraId="6C3F21A0" w14:textId="77777777" w:rsidTr="00031D5A">
        <w:trPr>
          <w:trHeight w:val="3674"/>
        </w:trPr>
        <w:tc>
          <w:tcPr>
            <w:tcW w:w="6413" w:type="dxa"/>
            <w:gridSpan w:val="5"/>
            <w:vMerge/>
          </w:tcPr>
          <w:p w14:paraId="09C0F772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635" w:type="dxa"/>
            <w:gridSpan w:val="4"/>
            <w:tcBorders>
              <w:top w:val="single" w:sz="4" w:space="0" w:color="auto"/>
            </w:tcBorders>
          </w:tcPr>
          <w:p w14:paraId="4AE17FFE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47F81A3A" w14:textId="77777777" w:rsidR="00C53E33" w:rsidRPr="002E2505" w:rsidRDefault="00C53E33" w:rsidP="00205CE4">
            <w:pPr>
              <w:numPr>
                <w:ilvl w:val="0"/>
                <w:numId w:val="28"/>
              </w:numPr>
              <w:spacing w:before="60"/>
              <w:ind w:rightChars="50" w:right="105"/>
              <w:jc w:val="left"/>
              <w:rPr>
                <w:b/>
              </w:rPr>
            </w:pPr>
            <w:r w:rsidRPr="002E2505">
              <w:rPr>
                <w:rFonts w:hint="eastAsia"/>
              </w:rPr>
              <w:t>鼓网左轴承故障。</w:t>
            </w:r>
          </w:p>
          <w:p w14:paraId="1412EC94" w14:textId="77777777" w:rsidR="00C53E33" w:rsidRPr="002E2505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14:paraId="350AA483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7455F8A6" w14:textId="77777777"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819" w:type="dxa"/>
            <w:vMerge/>
          </w:tcPr>
          <w:p w14:paraId="2130E7F3" w14:textId="77777777" w:rsidR="00C53E33" w:rsidRPr="002E2505" w:rsidRDefault="00C53E33" w:rsidP="00C53E33"/>
        </w:tc>
      </w:tr>
    </w:tbl>
    <w:p w14:paraId="4CF9FAD9" w14:textId="77777777" w:rsidR="00A43F91" w:rsidRPr="002E2505" w:rsidRDefault="00A43F91" w:rsidP="00A73528"/>
    <w:p w14:paraId="2D193D43" w14:textId="77777777" w:rsidR="00A43F91" w:rsidRPr="002E2505" w:rsidRDefault="00A43F91" w:rsidP="00F24C0F"/>
    <w:p w14:paraId="3C4FF26E" w14:textId="77777777" w:rsidR="00A43F91" w:rsidRPr="002E2505" w:rsidRDefault="00A43F91" w:rsidP="00A43F91"/>
    <w:p w14:paraId="62143D8D" w14:textId="77777777" w:rsidR="004D7C16" w:rsidRPr="002E2505" w:rsidRDefault="004D7C16" w:rsidP="00D34833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695"/>
        <w:gridCol w:w="2484"/>
        <w:gridCol w:w="795"/>
        <w:gridCol w:w="793"/>
        <w:gridCol w:w="1023"/>
        <w:gridCol w:w="1135"/>
        <w:gridCol w:w="3976"/>
        <w:gridCol w:w="1527"/>
      </w:tblGrid>
      <w:tr w:rsidR="004D7C16" w:rsidRPr="002E2505" w14:paraId="1B8C0903" w14:textId="77777777" w:rsidTr="000072EF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3D8A3106" w14:textId="77777777" w:rsidR="004D7C16" w:rsidRPr="002E2505" w:rsidRDefault="00BF6350" w:rsidP="004D7C16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bookmarkStart w:id="5" w:name="OLE_LINK15"/>
            <w:bookmarkStart w:id="6" w:name="OLE_LINK16"/>
            <w:bookmarkStart w:id="7" w:name="OLE_LINK25"/>
            <w:bookmarkStart w:id="8" w:name="OLE_LINK26"/>
            <w:r>
              <w:rPr>
                <w:rFonts w:ascii="Times New Roman" w:hint="eastAsia"/>
                <w:sz w:val="32"/>
                <w:szCs w:val="32"/>
              </w:rPr>
              <w:lastRenderedPageBreak/>
              <w:t>1</w:t>
            </w:r>
            <w:r w:rsidR="004D7C16" w:rsidRPr="002E2505">
              <w:rPr>
                <w:rFonts w:ascii="Times New Roman" w:hint="eastAsia"/>
                <w:sz w:val="32"/>
                <w:szCs w:val="32"/>
              </w:rPr>
              <w:t>CFI913</w:t>
            </w:r>
            <w:r w:rsidR="004D7C16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69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87951C" w14:textId="77777777" w:rsidR="004D7C16" w:rsidRPr="002E2505" w:rsidRDefault="004D7C16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5095" w:type="dxa"/>
            <w:gridSpan w:val="4"/>
            <w:tcMar>
              <w:left w:w="0" w:type="dxa"/>
              <w:right w:w="0" w:type="dxa"/>
            </w:tcMar>
            <w:vAlign w:val="center"/>
          </w:tcPr>
          <w:p w14:paraId="61703C85" w14:textId="77777777" w:rsidR="004D7C16" w:rsidRPr="002E2505" w:rsidRDefault="004D7C16" w:rsidP="004D7C16">
            <w:pPr>
              <w:jc w:val="center"/>
            </w:pPr>
            <w:r w:rsidRPr="002E2505">
              <w:rPr>
                <w:rFonts w:hint="eastAsia"/>
              </w:rPr>
              <w:t xml:space="preserve">011DG </w:t>
            </w:r>
            <w:r w:rsidRPr="002E2505">
              <w:rPr>
                <w:rFonts w:hint="eastAsia"/>
              </w:rPr>
              <w:t>或</w:t>
            </w:r>
            <w:r w:rsidRPr="002E2505">
              <w:rPr>
                <w:rFonts w:hint="eastAsia"/>
              </w:rPr>
              <w:t>013DG</w:t>
            </w:r>
            <w:r w:rsidRPr="002E2505">
              <w:rPr>
                <w:rFonts w:hint="eastAsia"/>
              </w:rPr>
              <w:t>格栅除污机故障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29CEA325" w14:textId="77777777" w:rsidR="004D7C16" w:rsidRPr="002E2505" w:rsidRDefault="004D7C16" w:rsidP="00A41330">
            <w:pPr>
              <w:jc w:val="center"/>
              <w:rPr>
                <w:b/>
              </w:rPr>
            </w:pPr>
            <w:r w:rsidRPr="002E2505">
              <w:rPr>
                <w:b/>
              </w:rPr>
              <w:t>传感器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77557A56" w14:textId="77777777" w:rsidR="004D7C16" w:rsidRPr="002E2505" w:rsidRDefault="004D7C16" w:rsidP="004D7C16">
            <w:pPr>
              <w:pStyle w:val="a7"/>
              <w:ind w:leftChars="20" w:left="42"/>
              <w:rPr>
                <w:rFonts w:ascii="Times New Roman"/>
              </w:rPr>
            </w:pPr>
            <w:r w:rsidRPr="002E2505">
              <w:rPr>
                <w:rFonts w:ascii="Times New Roman" w:hint="eastAsia"/>
                <w:sz w:val="15"/>
                <w:szCs w:val="15"/>
              </w:rPr>
              <w:t>111SM1,111SM2,114SX,112SM,113SX,116SX,115SX1,115SX2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14:paraId="2543226A" w14:textId="77777777" w:rsidR="004D7C16" w:rsidRPr="002E2505" w:rsidRDefault="004D7C16" w:rsidP="001C51E9">
            <w:pPr>
              <w:jc w:val="center"/>
            </w:pPr>
            <w:r w:rsidRPr="002E2505">
              <w:t>1/</w:t>
            </w:r>
            <w:r w:rsidR="001C51E9" w:rsidRPr="002E2505">
              <w:rPr>
                <w:rFonts w:hint="eastAsia"/>
              </w:rPr>
              <w:t>2</w:t>
            </w:r>
          </w:p>
        </w:tc>
      </w:tr>
      <w:tr w:rsidR="004D7C16" w:rsidRPr="002E2505" w14:paraId="13ED3D66" w14:textId="77777777" w:rsidTr="000072EF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66427D06" w14:textId="77777777" w:rsidR="004D7C16" w:rsidRPr="002E2505" w:rsidRDefault="004D7C16" w:rsidP="00A41330">
            <w:pPr>
              <w:jc w:val="center"/>
            </w:pPr>
          </w:p>
        </w:tc>
        <w:tc>
          <w:tcPr>
            <w:tcW w:w="695" w:type="dxa"/>
            <w:vMerge/>
            <w:tcMar>
              <w:left w:w="0" w:type="dxa"/>
              <w:right w:w="0" w:type="dxa"/>
            </w:tcMar>
            <w:vAlign w:val="center"/>
          </w:tcPr>
          <w:p w14:paraId="1FC32D38" w14:textId="77777777" w:rsidR="004D7C16" w:rsidRPr="002E2505" w:rsidRDefault="004D7C16" w:rsidP="00A41330">
            <w:pPr>
              <w:jc w:val="center"/>
            </w:pPr>
          </w:p>
        </w:tc>
        <w:tc>
          <w:tcPr>
            <w:tcW w:w="5095" w:type="dxa"/>
            <w:gridSpan w:val="4"/>
            <w:tcMar>
              <w:left w:w="0" w:type="dxa"/>
              <w:right w:w="0" w:type="dxa"/>
            </w:tcMar>
            <w:vAlign w:val="center"/>
          </w:tcPr>
          <w:p w14:paraId="1DAA6F40" w14:textId="77777777" w:rsidR="004D7C16" w:rsidRPr="002E2505" w:rsidRDefault="004D7C16" w:rsidP="004D7C16">
            <w:pPr>
              <w:jc w:val="center"/>
            </w:pPr>
            <w:r w:rsidRPr="002E2505">
              <w:t>CFIO</w:t>
            </w:r>
            <w:r w:rsidRPr="002E2505">
              <w:rPr>
                <w:rFonts w:hint="eastAsia"/>
              </w:rPr>
              <w:t>11</w:t>
            </w:r>
            <w:r w:rsidRPr="002E2505">
              <w:t xml:space="preserve">DG or CFI013DG </w:t>
            </w:r>
            <w:r w:rsidRPr="002E2505">
              <w:rPr>
                <w:rFonts w:hint="eastAsia"/>
              </w:rPr>
              <w:t>Trash Rake Defect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2E7A9CAE" w14:textId="77777777" w:rsidR="004D7C16" w:rsidRPr="002E2505" w:rsidRDefault="004D7C16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30D97C0E" w14:textId="77777777" w:rsidR="004D7C16" w:rsidRPr="002E2505" w:rsidRDefault="004D7C16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78EB72" w14:textId="77777777" w:rsidR="004D7C16" w:rsidRPr="002E2505" w:rsidRDefault="004D7C16" w:rsidP="00A41330">
            <w:pPr>
              <w:jc w:val="center"/>
            </w:pPr>
          </w:p>
        </w:tc>
      </w:tr>
      <w:tr w:rsidR="004D7C16" w:rsidRPr="002E2505" w14:paraId="43B6DC1D" w14:textId="77777777" w:rsidTr="000072EF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0F592263" w14:textId="77777777" w:rsidR="004D7C16" w:rsidRPr="002E2505" w:rsidRDefault="004D7C16" w:rsidP="004D7C16">
            <w:pPr>
              <w:jc w:val="center"/>
            </w:pPr>
            <w:r w:rsidRPr="002E2505">
              <w:rPr>
                <w:rFonts w:hint="eastAsia"/>
              </w:rPr>
              <w:t>A 1 CFI 01</w:t>
            </w:r>
            <w:r w:rsidR="00113D28">
              <w:rPr>
                <w:rFonts w:hint="eastAsia"/>
              </w:rPr>
              <w:t>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6988E982" w14:textId="77777777" w:rsidR="004D7C16" w:rsidRPr="002E2505" w:rsidRDefault="004D7C16" w:rsidP="00A41330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695" w:type="dxa"/>
            <w:tcMar>
              <w:left w:w="0" w:type="dxa"/>
              <w:right w:w="0" w:type="dxa"/>
            </w:tcMar>
            <w:vAlign w:val="center"/>
          </w:tcPr>
          <w:p w14:paraId="44730D3F" w14:textId="77777777" w:rsidR="004D7C16" w:rsidRPr="002E2505" w:rsidRDefault="004C2441" w:rsidP="00A41330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484" w:type="dxa"/>
            <w:tcMar>
              <w:left w:w="0" w:type="dxa"/>
              <w:right w:w="0" w:type="dxa"/>
            </w:tcMar>
            <w:vAlign w:val="center"/>
          </w:tcPr>
          <w:p w14:paraId="0CD00EBE" w14:textId="77777777" w:rsidR="004D7C16" w:rsidRPr="002E2505" w:rsidRDefault="004D7C16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14:paraId="24D2553C" w14:textId="77777777" w:rsidR="004D7C16" w:rsidRPr="002E2505" w:rsidRDefault="004D7C16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341C99D7" w14:textId="77777777" w:rsidR="004D7C16" w:rsidRPr="002E2505" w:rsidRDefault="00FB71B6" w:rsidP="00A41330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846AC0A" w14:textId="77777777" w:rsidR="004D7C16" w:rsidRPr="002E2505" w:rsidRDefault="004D7C16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5A42DACA" w14:textId="77777777" w:rsidR="004D7C16" w:rsidRPr="002E2505" w:rsidRDefault="004D7C16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51D06B72" w14:textId="77777777" w:rsidR="004D7C16" w:rsidRPr="002E2505" w:rsidRDefault="004D7C16" w:rsidP="00A41330">
            <w:pPr>
              <w:jc w:val="center"/>
            </w:pPr>
          </w:p>
        </w:tc>
      </w:tr>
      <w:tr w:rsidR="00C53E33" w:rsidRPr="002E2505" w14:paraId="3605D92B" w14:textId="77777777" w:rsidTr="004D7C16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9272D5C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4F0400AE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679B0061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406A7C07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024FCDF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319D4892" w14:textId="77777777" w:rsidTr="004D7C16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14:paraId="19691E84" w14:textId="77777777"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70C463E6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939665E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6A18E8B5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58A4494F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2A4819E6" w14:textId="77777777" w:rsidTr="004D7C16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79F5DFF4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14:paraId="689D8874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7E88AADF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5C1019F5" w14:textId="77777777" w:rsidR="00C53E33" w:rsidRPr="002E2505" w:rsidRDefault="00C53E33" w:rsidP="00C53E33">
            <w:pPr>
              <w:pStyle w:val="a7"/>
              <w:ind w:leftChars="20" w:left="42"/>
              <w:rPr>
                <w:rFonts w:ascii="Times New Roman"/>
                <w:sz w:val="18"/>
                <w:szCs w:val="18"/>
              </w:rPr>
            </w:pPr>
            <w:r w:rsidRPr="002E2505">
              <w:rPr>
                <w:rFonts w:ascii="Times New Roman" w:hint="eastAsia"/>
                <w:sz w:val="18"/>
                <w:szCs w:val="18"/>
              </w:rPr>
              <w:t>811LA7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在“开”位置上，</w:t>
            </w:r>
            <w:r w:rsidRPr="002E2505">
              <w:rPr>
                <w:rFonts w:ascii="Times New Roman" w:hint="eastAsia"/>
                <w:sz w:val="18"/>
                <w:szCs w:val="18"/>
              </w:rPr>
              <w:t>813LA7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在“关”位置上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0C0AA09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27476124" w14:textId="77777777" w:rsidTr="004D7C16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657F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4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83EB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8C7C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62793ED2" w14:textId="77777777" w:rsidTr="004D7C16">
        <w:trPr>
          <w:trHeight w:val="2125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6671B9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0D25C9A2" w14:textId="77777777" w:rsidR="00C53E33" w:rsidRPr="002E2505" w:rsidRDefault="00C53E33" w:rsidP="00205CE4">
            <w:pPr>
              <w:numPr>
                <w:ilvl w:val="0"/>
                <w:numId w:val="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钢丝绳松绳</w:t>
            </w:r>
            <w:r w:rsidRPr="002E2505">
              <w:rPr>
                <w:szCs w:val="21"/>
              </w:rPr>
              <w:t>。</w:t>
            </w:r>
          </w:p>
          <w:p w14:paraId="7DB51667" w14:textId="77777777" w:rsidR="00C53E33" w:rsidRPr="002E2505" w:rsidRDefault="00C53E33" w:rsidP="00205CE4">
            <w:pPr>
              <w:numPr>
                <w:ilvl w:val="0"/>
                <w:numId w:val="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耙斗上升越过正常位置</w:t>
            </w:r>
            <w:r w:rsidRPr="002E2505">
              <w:rPr>
                <w:szCs w:val="21"/>
              </w:rPr>
              <w:t>。</w:t>
            </w:r>
          </w:p>
          <w:p w14:paraId="2729635B" w14:textId="77777777" w:rsidR="00C53E33" w:rsidRPr="002E2505" w:rsidRDefault="00C53E33" w:rsidP="00205CE4">
            <w:pPr>
              <w:numPr>
                <w:ilvl w:val="0"/>
                <w:numId w:val="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电机故障</w:t>
            </w:r>
          </w:p>
          <w:p w14:paraId="79D5704C" w14:textId="77777777" w:rsidR="00C53E33" w:rsidRPr="002E2505" w:rsidRDefault="00C53E33" w:rsidP="00205CE4">
            <w:pPr>
              <w:numPr>
                <w:ilvl w:val="0"/>
                <w:numId w:val="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限位开关故障</w:t>
            </w:r>
            <w:r w:rsidRPr="002E2505">
              <w:rPr>
                <w:szCs w:val="21"/>
              </w:rPr>
              <w:t>。</w:t>
            </w:r>
          </w:p>
          <w:p w14:paraId="0C421670" w14:textId="77777777" w:rsidR="00C53E33" w:rsidRPr="002E2505" w:rsidRDefault="00C53E33" w:rsidP="00C53E33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637FDB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2A2CE51A" w14:textId="77777777" w:rsidR="00C53E33" w:rsidRPr="002E2505" w:rsidRDefault="00C53E33" w:rsidP="00205CE4">
            <w:pPr>
              <w:numPr>
                <w:ilvl w:val="0"/>
                <w:numId w:val="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175DE98B" w14:textId="77777777" w:rsidR="00C53E33" w:rsidRPr="002E2505" w:rsidRDefault="00C53E33" w:rsidP="00205CE4">
            <w:pPr>
              <w:numPr>
                <w:ilvl w:val="0"/>
                <w:numId w:val="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手动控制调整耙斗回到正常的位置，重新启动自动循环状态。</w:t>
            </w:r>
          </w:p>
          <w:p w14:paraId="08D53DD6" w14:textId="77777777" w:rsidR="00C53E33" w:rsidRPr="002E2505" w:rsidRDefault="00C53E33" w:rsidP="00205CE4">
            <w:pPr>
              <w:numPr>
                <w:ilvl w:val="0"/>
                <w:numId w:val="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复位后，</w:t>
            </w: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77B1E107" w14:textId="77777777" w:rsidR="00C53E33" w:rsidRPr="002E2505" w:rsidRDefault="00C53E33" w:rsidP="00205CE4">
            <w:pPr>
              <w:numPr>
                <w:ilvl w:val="0"/>
                <w:numId w:val="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7E12C2C6" w14:textId="77777777" w:rsidR="00C53E33" w:rsidRPr="002E2505" w:rsidRDefault="00C53E33" w:rsidP="00C53E33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0C7223D" w14:textId="77777777" w:rsidR="00C53E33" w:rsidRPr="002E2505" w:rsidRDefault="00C53E33" w:rsidP="00C53E33"/>
        </w:tc>
      </w:tr>
      <w:tr w:rsidR="00C53E33" w:rsidRPr="002E2505" w14:paraId="5B796F51" w14:textId="77777777" w:rsidTr="004D7C16">
        <w:trPr>
          <w:trHeight w:val="526"/>
        </w:trPr>
        <w:tc>
          <w:tcPr>
            <w:tcW w:w="6413" w:type="dxa"/>
            <w:gridSpan w:val="5"/>
            <w:vMerge w:val="restart"/>
          </w:tcPr>
          <w:p w14:paraId="606BF520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28A7A99D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</w:p>
          <w:p w14:paraId="4322AF79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</w:p>
          <w:p w14:paraId="24B27AB8" w14:textId="77777777" w:rsidR="00C53E33" w:rsidRPr="002E2505" w:rsidRDefault="00C53E33" w:rsidP="00C53E33">
            <w:pPr>
              <w:spacing w:before="60"/>
              <w:ind w:leftChars="7" w:left="15"/>
              <w:jc w:val="center"/>
            </w:pPr>
            <w:r w:rsidRPr="002E2505">
              <w:object w:dxaOrig="5054" w:dyaOrig="1369" w14:anchorId="5FAFECB6">
                <v:shape id="_x0000_i1029" type="#_x0000_t75" style="width:283.5pt;height:76.5pt" o:ole="">
                  <v:imagedata r:id="rId30" o:title=""/>
                </v:shape>
                <o:OLEObject Type="Embed" ProgID="Visio.Drawing.11" ShapeID="_x0000_i1029" DrawAspect="Content" ObjectID="_1707748648" r:id="rId31"/>
              </w:object>
            </w:r>
          </w:p>
        </w:tc>
        <w:tc>
          <w:tcPr>
            <w:tcW w:w="6927" w:type="dxa"/>
            <w:gridSpan w:val="4"/>
            <w:vMerge/>
            <w:tcBorders>
              <w:bottom w:val="single" w:sz="4" w:space="0" w:color="auto"/>
            </w:tcBorders>
          </w:tcPr>
          <w:p w14:paraId="6E1A9C70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527" w:type="dxa"/>
            <w:vMerge/>
          </w:tcPr>
          <w:p w14:paraId="0DF06C5A" w14:textId="77777777" w:rsidR="00C53E33" w:rsidRPr="002E2505" w:rsidRDefault="00C53E33" w:rsidP="00C53E33"/>
        </w:tc>
      </w:tr>
      <w:tr w:rsidR="00C53E33" w:rsidRPr="002E2505" w14:paraId="4629B0C5" w14:textId="77777777" w:rsidTr="004D7C16">
        <w:trPr>
          <w:trHeight w:val="3674"/>
        </w:trPr>
        <w:tc>
          <w:tcPr>
            <w:tcW w:w="6413" w:type="dxa"/>
            <w:gridSpan w:val="5"/>
            <w:vMerge/>
          </w:tcPr>
          <w:p w14:paraId="5CB06039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</w:tcBorders>
          </w:tcPr>
          <w:p w14:paraId="756856D3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3ED7E0FA" w14:textId="77777777" w:rsidR="00C53E33" w:rsidRPr="002E2505" w:rsidRDefault="00C53E33" w:rsidP="00205CE4">
            <w:pPr>
              <w:numPr>
                <w:ilvl w:val="0"/>
                <w:numId w:val="10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耙斗会不在正常位置和正常状态。</w:t>
            </w:r>
          </w:p>
          <w:p w14:paraId="7ADEA844" w14:textId="77777777" w:rsidR="00C53E33" w:rsidRPr="002E2505" w:rsidRDefault="00C53E33" w:rsidP="00205CE4">
            <w:pPr>
              <w:numPr>
                <w:ilvl w:val="0"/>
                <w:numId w:val="10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14:paraId="4AEA238D" w14:textId="77777777" w:rsidR="00C53E33" w:rsidRPr="002E2505" w:rsidRDefault="00C53E33" w:rsidP="00205CE4">
            <w:pPr>
              <w:numPr>
                <w:ilvl w:val="0"/>
                <w:numId w:val="10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14:paraId="1362B2F7" w14:textId="77777777" w:rsidR="00C53E33" w:rsidRPr="002E2505" w:rsidRDefault="00C53E33" w:rsidP="00205CE4">
            <w:pPr>
              <w:numPr>
                <w:ilvl w:val="0"/>
                <w:numId w:val="10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</w:t>
            </w:r>
            <w:r w:rsidRPr="002E2505">
              <w:rPr>
                <w:szCs w:val="21"/>
              </w:rPr>
              <w:t>。</w:t>
            </w:r>
          </w:p>
          <w:p w14:paraId="4C785FEF" w14:textId="77777777" w:rsidR="00C53E33" w:rsidRPr="002E2505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14:paraId="41052220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7CFAF858" w14:textId="77777777"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527" w:type="dxa"/>
            <w:vMerge/>
          </w:tcPr>
          <w:p w14:paraId="43163630" w14:textId="77777777" w:rsidR="00C53E33" w:rsidRPr="002E2505" w:rsidRDefault="00C53E33" w:rsidP="00C53E33"/>
        </w:tc>
      </w:tr>
      <w:bookmarkEnd w:id="5"/>
      <w:bookmarkEnd w:id="6"/>
    </w:tbl>
    <w:p w14:paraId="486F4D88" w14:textId="77777777" w:rsidR="001C51E9" w:rsidRPr="002E2505" w:rsidRDefault="001C51E9" w:rsidP="00D34833"/>
    <w:p w14:paraId="70FE3DAF" w14:textId="77777777" w:rsidR="001C51E9" w:rsidRPr="002E2505" w:rsidRDefault="001C51E9" w:rsidP="00D34833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976"/>
        <w:gridCol w:w="1527"/>
      </w:tblGrid>
      <w:tr w:rsidR="001C51E9" w:rsidRPr="002E2505" w14:paraId="392103E3" w14:textId="77777777" w:rsidTr="000072EF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64915643" w14:textId="77777777" w:rsidR="001C51E9" w:rsidRPr="002E2505" w:rsidRDefault="00BF6350" w:rsidP="00A41330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lastRenderedPageBreak/>
              <w:t>1</w:t>
            </w:r>
            <w:r w:rsidR="001C51E9" w:rsidRPr="002E2505">
              <w:rPr>
                <w:rFonts w:ascii="Times New Roman" w:hint="eastAsia"/>
                <w:sz w:val="32"/>
                <w:szCs w:val="32"/>
              </w:rPr>
              <w:t>CFI913</w:t>
            </w:r>
            <w:r w:rsidR="001C51E9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A73390" w14:textId="77777777" w:rsidR="001C51E9" w:rsidRPr="002E2505" w:rsidRDefault="001C51E9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4771F261" w14:textId="77777777" w:rsidR="001C51E9" w:rsidRPr="002E2505" w:rsidRDefault="001C51E9" w:rsidP="00A41330">
            <w:pPr>
              <w:jc w:val="center"/>
            </w:pPr>
            <w:r w:rsidRPr="002E2505">
              <w:rPr>
                <w:rFonts w:hint="eastAsia"/>
              </w:rPr>
              <w:t xml:space="preserve">011DG </w:t>
            </w:r>
            <w:r w:rsidRPr="002E2505">
              <w:rPr>
                <w:rFonts w:hint="eastAsia"/>
              </w:rPr>
              <w:t>或</w:t>
            </w:r>
            <w:r w:rsidRPr="002E2505">
              <w:rPr>
                <w:rFonts w:hint="eastAsia"/>
              </w:rPr>
              <w:t>013DG</w:t>
            </w:r>
            <w:r w:rsidRPr="002E2505">
              <w:rPr>
                <w:rFonts w:hint="eastAsia"/>
              </w:rPr>
              <w:t>格栅除污机故障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796C4F9F" w14:textId="77777777" w:rsidR="001C51E9" w:rsidRPr="002E2505" w:rsidRDefault="001C51E9" w:rsidP="00A41330">
            <w:pPr>
              <w:jc w:val="center"/>
              <w:rPr>
                <w:b/>
              </w:rPr>
            </w:pPr>
            <w:r w:rsidRPr="002E2505">
              <w:rPr>
                <w:b/>
              </w:rPr>
              <w:t>传感器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4B37858A" w14:textId="77777777" w:rsidR="001C51E9" w:rsidRPr="002E2505" w:rsidRDefault="001C51E9" w:rsidP="001C51E9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15"/>
                <w:szCs w:val="15"/>
              </w:rPr>
              <w:t>131SM1,131SM2,134SX,132SM,133SX,136SX,135SX1,135SX2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14:paraId="2C0AE5DC" w14:textId="77777777" w:rsidR="001C51E9" w:rsidRPr="002E2505" w:rsidRDefault="001C51E9" w:rsidP="00A41330">
            <w:pPr>
              <w:jc w:val="center"/>
            </w:pPr>
            <w:r w:rsidRPr="002E2505">
              <w:rPr>
                <w:rFonts w:hint="eastAsia"/>
              </w:rPr>
              <w:t>2</w:t>
            </w:r>
            <w:r w:rsidRPr="002E2505">
              <w:t>/</w:t>
            </w:r>
            <w:r w:rsidRPr="002E2505">
              <w:rPr>
                <w:rFonts w:hint="eastAsia"/>
              </w:rPr>
              <w:t>2</w:t>
            </w:r>
          </w:p>
        </w:tc>
      </w:tr>
      <w:tr w:rsidR="001C51E9" w:rsidRPr="002E2505" w14:paraId="3BED961F" w14:textId="77777777" w:rsidTr="000072EF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29EE292" w14:textId="77777777" w:rsidR="001C51E9" w:rsidRPr="002E2505" w:rsidRDefault="001C51E9" w:rsidP="00A41330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14:paraId="6466E356" w14:textId="77777777" w:rsidR="001C51E9" w:rsidRPr="002E2505" w:rsidRDefault="001C51E9" w:rsidP="00A41330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5A2C5473" w14:textId="77777777" w:rsidR="001C51E9" w:rsidRPr="002E2505" w:rsidRDefault="001C51E9" w:rsidP="00A41330">
            <w:pPr>
              <w:jc w:val="center"/>
            </w:pPr>
            <w:r w:rsidRPr="002E2505">
              <w:t>CFIO</w:t>
            </w:r>
            <w:r w:rsidRPr="002E2505">
              <w:rPr>
                <w:rFonts w:hint="eastAsia"/>
              </w:rPr>
              <w:t>11</w:t>
            </w:r>
            <w:r w:rsidRPr="002E2505">
              <w:t xml:space="preserve">DG or CFI013DG </w:t>
            </w:r>
            <w:r w:rsidRPr="002E2505">
              <w:rPr>
                <w:rFonts w:hint="eastAsia"/>
              </w:rPr>
              <w:t>Trash Rake Defect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71B0A36E" w14:textId="77777777" w:rsidR="001C51E9" w:rsidRPr="002E2505" w:rsidRDefault="001C51E9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207AA321" w14:textId="77777777" w:rsidR="001C51E9" w:rsidRPr="002E2505" w:rsidRDefault="001C51E9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BD0FFAF" w14:textId="77777777" w:rsidR="001C51E9" w:rsidRPr="002E2505" w:rsidRDefault="001C51E9" w:rsidP="00A41330">
            <w:pPr>
              <w:jc w:val="center"/>
            </w:pPr>
          </w:p>
        </w:tc>
      </w:tr>
      <w:tr w:rsidR="001C51E9" w:rsidRPr="002E2505" w14:paraId="34B9C7FB" w14:textId="77777777" w:rsidTr="000072EF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24A4E9EC" w14:textId="77777777" w:rsidR="001C51E9" w:rsidRPr="002E2505" w:rsidRDefault="001C51E9" w:rsidP="00A41330">
            <w:pPr>
              <w:jc w:val="center"/>
            </w:pPr>
            <w:r w:rsidRPr="002E2505">
              <w:rPr>
                <w:rFonts w:hint="eastAsia"/>
              </w:rPr>
              <w:t>A 1 CFI 01</w:t>
            </w:r>
            <w:r w:rsidR="007C665B">
              <w:rPr>
                <w:rFonts w:hint="eastAsia"/>
              </w:rPr>
              <w:t>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65AEC139" w14:textId="77777777" w:rsidR="001C51E9" w:rsidRPr="002E2505" w:rsidRDefault="001C51E9" w:rsidP="00A41330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14:paraId="7C379446" w14:textId="77777777" w:rsidR="001C51E9" w:rsidRPr="002E2505" w:rsidRDefault="004C2441" w:rsidP="00A41330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14:paraId="7B404932" w14:textId="77777777" w:rsidR="001C51E9" w:rsidRPr="002E2505" w:rsidRDefault="001C51E9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14:paraId="6C450876" w14:textId="77777777" w:rsidR="001C51E9" w:rsidRPr="002E2505" w:rsidRDefault="001C51E9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2F62761A" w14:textId="77777777" w:rsidR="001C51E9" w:rsidRPr="002E2505" w:rsidRDefault="00FB71B6" w:rsidP="00A41330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6F599830" w14:textId="77777777" w:rsidR="001C51E9" w:rsidRPr="002E2505" w:rsidRDefault="001C51E9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5B3053FC" w14:textId="77777777" w:rsidR="001C51E9" w:rsidRPr="002E2505" w:rsidRDefault="001C51E9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6812CFC6" w14:textId="77777777" w:rsidR="001C51E9" w:rsidRPr="002E2505" w:rsidRDefault="001C51E9" w:rsidP="00A41330">
            <w:pPr>
              <w:jc w:val="center"/>
            </w:pPr>
          </w:p>
        </w:tc>
      </w:tr>
      <w:tr w:rsidR="00830712" w:rsidRPr="002E2505" w14:paraId="3A29ECBB" w14:textId="77777777" w:rsidTr="00A41330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639B4FC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7EE1085A" w14:textId="77777777"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1A0A589D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19F63283" w14:textId="77777777"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4FC9D44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6C566103" w14:textId="77777777" w:rsidTr="00A41330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14:paraId="756B9028" w14:textId="77777777" w:rsidR="00830712" w:rsidRPr="002E2505" w:rsidRDefault="00830712" w:rsidP="00830712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3A8640A6" w14:textId="77777777" w:rsidR="00830712" w:rsidRPr="002E2505" w:rsidRDefault="00830712" w:rsidP="00830712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B6AEC5B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5FFA46E8" w14:textId="77777777"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1F7F290B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5EE03081" w14:textId="77777777" w:rsidTr="00A41330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48D49E02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14:paraId="1FBE9E8D" w14:textId="77777777"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6ED5494F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076A3D7C" w14:textId="77777777" w:rsidR="00830712" w:rsidRPr="002E2505" w:rsidRDefault="00830712" w:rsidP="00830712">
            <w:pPr>
              <w:pStyle w:val="a7"/>
              <w:ind w:leftChars="20" w:left="42"/>
              <w:rPr>
                <w:rFonts w:ascii="Times New Roman"/>
                <w:sz w:val="18"/>
                <w:szCs w:val="18"/>
              </w:rPr>
            </w:pPr>
            <w:r w:rsidRPr="002E2505">
              <w:rPr>
                <w:rFonts w:ascii="Times New Roman" w:hint="eastAsia"/>
                <w:sz w:val="18"/>
                <w:szCs w:val="18"/>
              </w:rPr>
              <w:t>811LA7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在“开”位置上，</w:t>
            </w:r>
            <w:r w:rsidRPr="002E2505">
              <w:rPr>
                <w:rFonts w:ascii="Times New Roman" w:hint="eastAsia"/>
                <w:sz w:val="18"/>
                <w:szCs w:val="18"/>
              </w:rPr>
              <w:t>813LA7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在“关”位置上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1C5732D" w14:textId="77777777" w:rsidR="00830712" w:rsidRPr="002E2505" w:rsidRDefault="009859EB" w:rsidP="00830712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1CFI002HXT&gt;</w:t>
            </w:r>
          </w:p>
        </w:tc>
      </w:tr>
      <w:tr w:rsidR="00830712" w:rsidRPr="002E2505" w14:paraId="38623600" w14:textId="77777777" w:rsidTr="00A41330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B6AE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4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07AE" w14:textId="77777777" w:rsidR="00830712" w:rsidRPr="002E2505" w:rsidRDefault="00830712" w:rsidP="00830712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6937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2375103B" w14:textId="77777777" w:rsidTr="00A41330">
        <w:trPr>
          <w:trHeight w:val="2125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BE81BB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6983B3B4" w14:textId="77777777" w:rsidR="00830712" w:rsidRPr="002E2505" w:rsidRDefault="00830712" w:rsidP="00205CE4">
            <w:pPr>
              <w:numPr>
                <w:ilvl w:val="0"/>
                <w:numId w:val="11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钢丝绳松绳</w:t>
            </w:r>
            <w:r w:rsidRPr="002E2505">
              <w:rPr>
                <w:szCs w:val="21"/>
              </w:rPr>
              <w:t>。</w:t>
            </w:r>
          </w:p>
          <w:p w14:paraId="7C91F93F" w14:textId="77777777" w:rsidR="00830712" w:rsidRPr="002E2505" w:rsidRDefault="00830712" w:rsidP="00205CE4">
            <w:pPr>
              <w:numPr>
                <w:ilvl w:val="0"/>
                <w:numId w:val="11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耙斗上升越过正常位置</w:t>
            </w:r>
            <w:r w:rsidRPr="002E2505">
              <w:rPr>
                <w:szCs w:val="21"/>
              </w:rPr>
              <w:t>。</w:t>
            </w:r>
          </w:p>
          <w:p w14:paraId="0713E591" w14:textId="77777777" w:rsidR="00830712" w:rsidRPr="002E2505" w:rsidRDefault="00830712" w:rsidP="00205CE4">
            <w:pPr>
              <w:numPr>
                <w:ilvl w:val="0"/>
                <w:numId w:val="11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电机故障</w:t>
            </w:r>
          </w:p>
          <w:p w14:paraId="215AB2EF" w14:textId="77777777" w:rsidR="00830712" w:rsidRPr="002E2505" w:rsidRDefault="00830712" w:rsidP="00205CE4">
            <w:pPr>
              <w:numPr>
                <w:ilvl w:val="0"/>
                <w:numId w:val="11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限位开关故障</w:t>
            </w:r>
            <w:r w:rsidRPr="002E2505">
              <w:rPr>
                <w:szCs w:val="21"/>
              </w:rPr>
              <w:t>。</w:t>
            </w:r>
          </w:p>
          <w:p w14:paraId="2F8F4AB3" w14:textId="77777777"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73180A2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312084E5" w14:textId="77777777" w:rsidR="00830712" w:rsidRPr="002E2505" w:rsidRDefault="00830712" w:rsidP="00205CE4">
            <w:pPr>
              <w:numPr>
                <w:ilvl w:val="0"/>
                <w:numId w:val="12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479707F4" w14:textId="77777777" w:rsidR="00830712" w:rsidRPr="002E2505" w:rsidRDefault="00830712" w:rsidP="00205CE4">
            <w:pPr>
              <w:numPr>
                <w:ilvl w:val="0"/>
                <w:numId w:val="12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手动控制调整耙斗回到正常的位置，重新启动自动循环状态。</w:t>
            </w:r>
          </w:p>
          <w:p w14:paraId="0818EF6A" w14:textId="77777777" w:rsidR="00830712" w:rsidRPr="002E2505" w:rsidRDefault="00830712" w:rsidP="00205CE4">
            <w:pPr>
              <w:numPr>
                <w:ilvl w:val="0"/>
                <w:numId w:val="12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复位后，</w:t>
            </w: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3FA56BD5" w14:textId="77777777" w:rsidR="00830712" w:rsidRPr="002E2505" w:rsidRDefault="00830712" w:rsidP="00205CE4">
            <w:pPr>
              <w:numPr>
                <w:ilvl w:val="0"/>
                <w:numId w:val="12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4826984E" w14:textId="77777777"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ADBE95" w14:textId="77777777" w:rsidR="00830712" w:rsidRPr="002E2505" w:rsidRDefault="009859EB" w:rsidP="00830712">
            <w:r>
              <w:rPr>
                <w:rFonts w:hint="eastAsia"/>
              </w:rPr>
              <w:t>&lt;</w:t>
            </w:r>
            <w:r>
              <w:t>1CFI001HXT&gt;</w:t>
            </w:r>
          </w:p>
        </w:tc>
      </w:tr>
      <w:tr w:rsidR="00830712" w:rsidRPr="002E2505" w14:paraId="4561C46E" w14:textId="77777777" w:rsidTr="00A41330">
        <w:trPr>
          <w:trHeight w:val="526"/>
        </w:trPr>
        <w:tc>
          <w:tcPr>
            <w:tcW w:w="6413" w:type="dxa"/>
            <w:gridSpan w:val="5"/>
            <w:vMerge w:val="restart"/>
          </w:tcPr>
          <w:p w14:paraId="5CFC6074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590D24BF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14:paraId="68478EB9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14:paraId="1C3B3928" w14:textId="77777777" w:rsidR="00830712" w:rsidRPr="002E2505" w:rsidRDefault="00830712" w:rsidP="00830712">
            <w:pPr>
              <w:spacing w:before="60"/>
              <w:ind w:leftChars="7" w:left="15"/>
              <w:jc w:val="center"/>
            </w:pPr>
            <w:r w:rsidRPr="002E2505">
              <w:object w:dxaOrig="5054" w:dyaOrig="1369" w14:anchorId="7B18EE63">
                <v:shape id="_x0000_i1030" type="#_x0000_t75" style="width:283.5pt;height:76.5pt" o:ole="">
                  <v:imagedata r:id="rId32" o:title=""/>
                </v:shape>
                <o:OLEObject Type="Embed" ProgID="Visio.Drawing.11" ShapeID="_x0000_i1030" DrawAspect="Content" ObjectID="_1707748649" r:id="rId33"/>
              </w:object>
            </w:r>
          </w:p>
        </w:tc>
        <w:tc>
          <w:tcPr>
            <w:tcW w:w="6927" w:type="dxa"/>
            <w:gridSpan w:val="4"/>
            <w:vMerge/>
            <w:tcBorders>
              <w:bottom w:val="single" w:sz="4" w:space="0" w:color="auto"/>
            </w:tcBorders>
          </w:tcPr>
          <w:p w14:paraId="270C873A" w14:textId="77777777"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527" w:type="dxa"/>
            <w:vMerge/>
          </w:tcPr>
          <w:p w14:paraId="26AC91CA" w14:textId="77777777" w:rsidR="00830712" w:rsidRPr="002E2505" w:rsidRDefault="00830712" w:rsidP="00830712"/>
        </w:tc>
      </w:tr>
      <w:tr w:rsidR="00830712" w:rsidRPr="002E2505" w14:paraId="15E7637D" w14:textId="77777777" w:rsidTr="00A41330">
        <w:trPr>
          <w:trHeight w:val="3674"/>
        </w:trPr>
        <w:tc>
          <w:tcPr>
            <w:tcW w:w="6413" w:type="dxa"/>
            <w:gridSpan w:val="5"/>
            <w:vMerge/>
          </w:tcPr>
          <w:p w14:paraId="52B985D4" w14:textId="77777777"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</w:tcBorders>
          </w:tcPr>
          <w:p w14:paraId="324FF600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409D2BA0" w14:textId="77777777" w:rsidR="00830712" w:rsidRPr="002E2505" w:rsidRDefault="00830712" w:rsidP="00205CE4">
            <w:pPr>
              <w:numPr>
                <w:ilvl w:val="0"/>
                <w:numId w:val="13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耙斗会不在正常位置和正常状态。</w:t>
            </w:r>
          </w:p>
          <w:p w14:paraId="689F79DB" w14:textId="77777777" w:rsidR="00830712" w:rsidRPr="002E2505" w:rsidRDefault="00830712" w:rsidP="00205CE4">
            <w:pPr>
              <w:numPr>
                <w:ilvl w:val="0"/>
                <w:numId w:val="13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14:paraId="4912B381" w14:textId="77777777" w:rsidR="00830712" w:rsidRPr="002E2505" w:rsidRDefault="00830712" w:rsidP="00205CE4">
            <w:pPr>
              <w:numPr>
                <w:ilvl w:val="0"/>
                <w:numId w:val="13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14:paraId="6D7D39BF" w14:textId="77777777" w:rsidR="00830712" w:rsidRPr="002E2505" w:rsidRDefault="00830712" w:rsidP="00205CE4">
            <w:pPr>
              <w:numPr>
                <w:ilvl w:val="0"/>
                <w:numId w:val="13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</w:t>
            </w:r>
            <w:r w:rsidRPr="002E2505">
              <w:rPr>
                <w:szCs w:val="21"/>
              </w:rPr>
              <w:t>。</w:t>
            </w:r>
          </w:p>
          <w:p w14:paraId="781D4513" w14:textId="77777777" w:rsidR="00830712" w:rsidRPr="002E2505" w:rsidRDefault="00830712" w:rsidP="00830712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14:paraId="15EFF14D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3108D324" w14:textId="77777777" w:rsidR="00830712" w:rsidRPr="002E2505" w:rsidRDefault="00830712" w:rsidP="00830712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527" w:type="dxa"/>
            <w:vMerge/>
          </w:tcPr>
          <w:p w14:paraId="3A98E073" w14:textId="77777777" w:rsidR="00830712" w:rsidRPr="002E2505" w:rsidRDefault="00830712" w:rsidP="00830712"/>
        </w:tc>
      </w:tr>
    </w:tbl>
    <w:p w14:paraId="68E05F5D" w14:textId="77777777" w:rsidR="00AB502A" w:rsidRPr="002E2505" w:rsidRDefault="00AB502A" w:rsidP="00AB502A"/>
    <w:p w14:paraId="02B77264" w14:textId="77777777" w:rsidR="00AB502A" w:rsidRPr="002E2505" w:rsidRDefault="00AB502A" w:rsidP="00AB502A">
      <w:r w:rsidRPr="002E2505">
        <w:br w:type="page"/>
      </w:r>
      <w:bookmarkEnd w:id="7"/>
      <w:bookmarkEnd w:id="8"/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976"/>
        <w:gridCol w:w="1527"/>
      </w:tblGrid>
      <w:tr w:rsidR="00AB502A" w:rsidRPr="002E2505" w14:paraId="4D5D8E0E" w14:textId="77777777" w:rsidTr="000072EF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2AC269E" w14:textId="77777777" w:rsidR="00AB502A" w:rsidRPr="002E2505" w:rsidRDefault="00BF6350" w:rsidP="00AB502A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lastRenderedPageBreak/>
              <w:t>1</w:t>
            </w:r>
            <w:r w:rsidR="00AB502A" w:rsidRPr="002E2505">
              <w:rPr>
                <w:rFonts w:ascii="Times New Roman" w:hint="eastAsia"/>
                <w:sz w:val="32"/>
                <w:szCs w:val="32"/>
              </w:rPr>
              <w:t>CFI914</w:t>
            </w:r>
            <w:r w:rsidR="00AB502A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1524F66" w14:textId="77777777"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3DBCB7EC" w14:textId="77777777" w:rsidR="00AB502A" w:rsidRPr="002E2505" w:rsidRDefault="00AB502A" w:rsidP="00AB502A">
            <w:pPr>
              <w:jc w:val="center"/>
            </w:pPr>
            <w:r w:rsidRPr="002E2505">
              <w:rPr>
                <w:rFonts w:hint="eastAsia"/>
              </w:rPr>
              <w:t xml:space="preserve">012DG </w:t>
            </w:r>
            <w:r w:rsidRPr="002E2505">
              <w:rPr>
                <w:rFonts w:hint="eastAsia"/>
              </w:rPr>
              <w:t>或</w:t>
            </w:r>
            <w:r w:rsidRPr="002E2505">
              <w:rPr>
                <w:rFonts w:hint="eastAsia"/>
              </w:rPr>
              <w:t>014DG</w:t>
            </w:r>
            <w:r w:rsidRPr="002E2505">
              <w:rPr>
                <w:rFonts w:hint="eastAsia"/>
              </w:rPr>
              <w:t>格栅除污机故障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0BE8B799" w14:textId="77777777"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b/>
              </w:rPr>
              <w:t>传感器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79D81A68" w14:textId="77777777" w:rsidR="00AB502A" w:rsidRPr="002E2505" w:rsidRDefault="00AB502A" w:rsidP="00AB502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15"/>
                <w:szCs w:val="15"/>
              </w:rPr>
              <w:t>121SM1,121SM2,124SX,122SM,123SX,126SX,125SX1,125SX2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14:paraId="7279FFF7" w14:textId="77777777" w:rsidR="00AB502A" w:rsidRPr="002E2505" w:rsidRDefault="00AB502A" w:rsidP="00A41330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2</w:t>
            </w:r>
          </w:p>
        </w:tc>
      </w:tr>
      <w:tr w:rsidR="00AB502A" w:rsidRPr="002E2505" w14:paraId="6BF5D7C9" w14:textId="77777777" w:rsidTr="000072EF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191F9B83" w14:textId="77777777" w:rsidR="00AB502A" w:rsidRPr="002E2505" w:rsidRDefault="00AB502A" w:rsidP="00A41330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14:paraId="6C9D9DB2" w14:textId="77777777" w:rsidR="00AB502A" w:rsidRPr="002E2505" w:rsidRDefault="00AB502A" w:rsidP="00A41330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75B79CD6" w14:textId="77777777" w:rsidR="00AB502A" w:rsidRPr="002E2505" w:rsidRDefault="00AB502A" w:rsidP="00AB502A">
            <w:pPr>
              <w:jc w:val="center"/>
            </w:pPr>
            <w:r w:rsidRPr="002E2505">
              <w:t>CFI</w:t>
            </w:r>
            <w:r w:rsidRPr="002E2505">
              <w:rPr>
                <w:rFonts w:hint="eastAsia"/>
              </w:rPr>
              <w:t xml:space="preserve"> 012</w:t>
            </w:r>
            <w:r w:rsidRPr="002E2505">
              <w:t xml:space="preserve">DG or </w:t>
            </w:r>
            <w:r w:rsidRPr="002E2505">
              <w:rPr>
                <w:rFonts w:hint="eastAsia"/>
              </w:rPr>
              <w:t>C</w:t>
            </w:r>
            <w:r w:rsidRPr="002E2505">
              <w:t>FI</w:t>
            </w:r>
            <w:r w:rsidRPr="002E2505">
              <w:rPr>
                <w:rFonts w:hint="eastAsia"/>
              </w:rPr>
              <w:t xml:space="preserve"> </w:t>
            </w:r>
            <w:r w:rsidRPr="002E2505">
              <w:t>01</w:t>
            </w:r>
            <w:r w:rsidRPr="002E2505">
              <w:rPr>
                <w:rFonts w:hint="eastAsia"/>
              </w:rPr>
              <w:t>4</w:t>
            </w:r>
            <w:r w:rsidRPr="002E2505">
              <w:t xml:space="preserve">DG </w:t>
            </w:r>
            <w:r w:rsidRPr="002E2505">
              <w:rPr>
                <w:rFonts w:hint="eastAsia"/>
              </w:rPr>
              <w:t>Trash Rake Defect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2008C298" w14:textId="77777777"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0B1DF6A5" w14:textId="77777777" w:rsidR="00AB502A" w:rsidRPr="002E2505" w:rsidRDefault="00AB502A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8BDEFA" w14:textId="77777777" w:rsidR="00AB502A" w:rsidRPr="002E2505" w:rsidRDefault="00AB502A" w:rsidP="00A41330">
            <w:pPr>
              <w:jc w:val="center"/>
            </w:pPr>
          </w:p>
        </w:tc>
      </w:tr>
      <w:tr w:rsidR="00AB502A" w:rsidRPr="002E2505" w14:paraId="39876AA7" w14:textId="77777777" w:rsidTr="000072EF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51643859" w14:textId="77777777" w:rsidR="00AB502A" w:rsidRPr="002E2505" w:rsidRDefault="00AB502A" w:rsidP="00AB502A">
            <w:pPr>
              <w:jc w:val="center"/>
            </w:pPr>
            <w:r w:rsidRPr="002E2505">
              <w:rPr>
                <w:rFonts w:hint="eastAsia"/>
              </w:rPr>
              <w:t>A 1 CFI 01</w:t>
            </w:r>
            <w:r w:rsidR="007C665B">
              <w:rPr>
                <w:rFonts w:hint="eastAsia"/>
              </w:rPr>
              <w:t>6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0CD291C4" w14:textId="77777777" w:rsidR="00AB502A" w:rsidRPr="002E2505" w:rsidRDefault="00AB502A" w:rsidP="00A41330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14:paraId="052EC11B" w14:textId="77777777" w:rsidR="00AB502A" w:rsidRPr="002E2505" w:rsidRDefault="004C2441" w:rsidP="00A41330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14:paraId="6DB2E56C" w14:textId="77777777" w:rsidR="00AB502A" w:rsidRPr="002E2505" w:rsidRDefault="00AB502A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14:paraId="03185E6B" w14:textId="77777777" w:rsidR="00AB502A" w:rsidRPr="002E2505" w:rsidRDefault="00AB502A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58EADDDA" w14:textId="77777777" w:rsidR="00AB502A" w:rsidRPr="002E2505" w:rsidRDefault="00FB71B6" w:rsidP="00A41330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54DC9C4" w14:textId="77777777"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54423F51" w14:textId="77777777" w:rsidR="00AB502A" w:rsidRPr="002E2505" w:rsidRDefault="00AB502A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0C83DB79" w14:textId="77777777" w:rsidR="00AB502A" w:rsidRPr="002E2505" w:rsidRDefault="00AB502A" w:rsidP="00A41330">
            <w:pPr>
              <w:jc w:val="center"/>
            </w:pPr>
          </w:p>
        </w:tc>
      </w:tr>
      <w:tr w:rsidR="00830712" w:rsidRPr="002E2505" w14:paraId="550B53E8" w14:textId="77777777" w:rsidTr="00A41330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B135D44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50EDAFF3" w14:textId="77777777"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983EA99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64CBC9F2" w14:textId="77777777"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0F24FF" w14:textId="77777777" w:rsidR="00830712" w:rsidRPr="002E2505" w:rsidRDefault="009859EB" w:rsidP="00830712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1CFI003HXT&gt;</w:t>
            </w:r>
          </w:p>
        </w:tc>
      </w:tr>
      <w:tr w:rsidR="00830712" w:rsidRPr="002E2505" w14:paraId="093DD9EF" w14:textId="77777777" w:rsidTr="00A41330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14:paraId="2E9EBC21" w14:textId="77777777" w:rsidR="00830712" w:rsidRPr="002E2505" w:rsidRDefault="00830712" w:rsidP="00830712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1AA41775" w14:textId="77777777" w:rsidR="00830712" w:rsidRPr="002E2505" w:rsidRDefault="00830712" w:rsidP="00830712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24249256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2A0EB4E0" w14:textId="77777777"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113DC1BB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7DE1080D" w14:textId="77777777" w:rsidTr="00A41330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24DE65BD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14:paraId="02F1DB2E" w14:textId="77777777"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13722D2F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1E3C23C5" w14:textId="77777777" w:rsidR="00830712" w:rsidRPr="002E2505" w:rsidRDefault="00830712" w:rsidP="00830712">
            <w:pPr>
              <w:pStyle w:val="a7"/>
              <w:ind w:leftChars="20" w:left="42"/>
              <w:rPr>
                <w:rFonts w:ascii="Times New Roman"/>
                <w:sz w:val="18"/>
                <w:szCs w:val="18"/>
              </w:rPr>
            </w:pPr>
            <w:r w:rsidRPr="002E2505">
              <w:rPr>
                <w:rFonts w:ascii="Times New Roman" w:hint="eastAsia"/>
                <w:sz w:val="18"/>
                <w:szCs w:val="18"/>
              </w:rPr>
              <w:t>812LA7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在“开”位置上，</w:t>
            </w:r>
            <w:r w:rsidRPr="002E2505">
              <w:rPr>
                <w:rFonts w:ascii="Times New Roman" w:hint="eastAsia"/>
                <w:sz w:val="18"/>
                <w:szCs w:val="18"/>
              </w:rPr>
              <w:t>814LA7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在“关”位置上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434EFD2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187A4E41" w14:textId="77777777" w:rsidTr="00A41330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E6D7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4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935C" w14:textId="77777777" w:rsidR="00830712" w:rsidRPr="002E2505" w:rsidRDefault="00830712" w:rsidP="00830712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EE50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124F828C" w14:textId="77777777" w:rsidTr="00A41330">
        <w:trPr>
          <w:trHeight w:val="2125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18C944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7CEDEB46" w14:textId="77777777" w:rsidR="00830712" w:rsidRPr="002E2505" w:rsidRDefault="00830712" w:rsidP="00205CE4">
            <w:pPr>
              <w:numPr>
                <w:ilvl w:val="0"/>
                <w:numId w:val="14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钢丝绳松绳</w:t>
            </w:r>
            <w:r w:rsidRPr="002E2505">
              <w:rPr>
                <w:szCs w:val="21"/>
              </w:rPr>
              <w:t>。</w:t>
            </w:r>
          </w:p>
          <w:p w14:paraId="4E67D7C3" w14:textId="77777777" w:rsidR="00830712" w:rsidRPr="002E2505" w:rsidRDefault="00830712" w:rsidP="00205CE4">
            <w:pPr>
              <w:numPr>
                <w:ilvl w:val="0"/>
                <w:numId w:val="14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耙斗上升越过正常位置</w:t>
            </w:r>
            <w:r w:rsidRPr="002E2505">
              <w:rPr>
                <w:szCs w:val="21"/>
              </w:rPr>
              <w:t>。</w:t>
            </w:r>
          </w:p>
          <w:p w14:paraId="00CD2D15" w14:textId="77777777" w:rsidR="00830712" w:rsidRPr="002E2505" w:rsidRDefault="00830712" w:rsidP="00205CE4">
            <w:pPr>
              <w:numPr>
                <w:ilvl w:val="0"/>
                <w:numId w:val="14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电机故障</w:t>
            </w:r>
          </w:p>
          <w:p w14:paraId="5A473EEB" w14:textId="77777777" w:rsidR="00830712" w:rsidRPr="002E2505" w:rsidRDefault="00830712" w:rsidP="00205CE4">
            <w:pPr>
              <w:numPr>
                <w:ilvl w:val="0"/>
                <w:numId w:val="14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限位开关故障</w:t>
            </w:r>
            <w:r w:rsidRPr="002E2505">
              <w:rPr>
                <w:szCs w:val="21"/>
              </w:rPr>
              <w:t>。</w:t>
            </w:r>
          </w:p>
          <w:p w14:paraId="7A45915D" w14:textId="77777777"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E699D7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7EA8AD16" w14:textId="77777777" w:rsidR="00830712" w:rsidRPr="002E2505" w:rsidRDefault="00830712" w:rsidP="00205CE4">
            <w:pPr>
              <w:numPr>
                <w:ilvl w:val="0"/>
                <w:numId w:val="15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280518FC" w14:textId="77777777" w:rsidR="00830712" w:rsidRPr="002E2505" w:rsidRDefault="00830712" w:rsidP="00205CE4">
            <w:pPr>
              <w:numPr>
                <w:ilvl w:val="0"/>
                <w:numId w:val="15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手动控制调整耙斗回到正常的位置，重新启动自动循环状态。</w:t>
            </w:r>
          </w:p>
          <w:p w14:paraId="669C35EA" w14:textId="77777777" w:rsidR="00830712" w:rsidRPr="002E2505" w:rsidRDefault="00830712" w:rsidP="00205CE4">
            <w:pPr>
              <w:numPr>
                <w:ilvl w:val="0"/>
                <w:numId w:val="15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复位后，</w:t>
            </w: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11CD3EF5" w14:textId="77777777" w:rsidR="00830712" w:rsidRPr="002E2505" w:rsidRDefault="00830712" w:rsidP="00205CE4">
            <w:pPr>
              <w:numPr>
                <w:ilvl w:val="0"/>
                <w:numId w:val="15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09F4F488" w14:textId="77777777"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55A960" w14:textId="77777777" w:rsidR="00830712" w:rsidRPr="002E2505" w:rsidRDefault="00830712" w:rsidP="00830712"/>
        </w:tc>
      </w:tr>
      <w:tr w:rsidR="00830712" w:rsidRPr="002E2505" w14:paraId="1E66EA69" w14:textId="77777777" w:rsidTr="00A41330">
        <w:trPr>
          <w:trHeight w:val="526"/>
        </w:trPr>
        <w:tc>
          <w:tcPr>
            <w:tcW w:w="6413" w:type="dxa"/>
            <w:gridSpan w:val="5"/>
            <w:vMerge w:val="restart"/>
          </w:tcPr>
          <w:p w14:paraId="0F4FF0F5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08DB8E0C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14:paraId="69E507D2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14:paraId="1269FC9A" w14:textId="77777777" w:rsidR="00830712" w:rsidRPr="002E2505" w:rsidRDefault="00830712" w:rsidP="00830712">
            <w:pPr>
              <w:spacing w:before="60"/>
              <w:ind w:leftChars="7" w:left="15"/>
              <w:jc w:val="center"/>
            </w:pPr>
            <w:r w:rsidRPr="002E2505">
              <w:object w:dxaOrig="5054" w:dyaOrig="1369" w14:anchorId="067E37DE">
                <v:shape id="_x0000_i1031" type="#_x0000_t75" style="width:283.5pt;height:76.5pt" o:ole="">
                  <v:imagedata r:id="rId34" o:title=""/>
                </v:shape>
                <o:OLEObject Type="Embed" ProgID="Visio.Drawing.11" ShapeID="_x0000_i1031" DrawAspect="Content" ObjectID="_1707748650" r:id="rId35"/>
              </w:object>
            </w:r>
          </w:p>
        </w:tc>
        <w:tc>
          <w:tcPr>
            <w:tcW w:w="6927" w:type="dxa"/>
            <w:gridSpan w:val="4"/>
            <w:vMerge/>
            <w:tcBorders>
              <w:bottom w:val="single" w:sz="4" w:space="0" w:color="auto"/>
            </w:tcBorders>
          </w:tcPr>
          <w:p w14:paraId="070C5659" w14:textId="77777777"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527" w:type="dxa"/>
            <w:vMerge/>
          </w:tcPr>
          <w:p w14:paraId="7F5942DC" w14:textId="77777777" w:rsidR="00830712" w:rsidRPr="002E2505" w:rsidRDefault="00830712" w:rsidP="00830712"/>
        </w:tc>
      </w:tr>
      <w:tr w:rsidR="00830712" w:rsidRPr="002E2505" w14:paraId="070685E6" w14:textId="77777777" w:rsidTr="00A41330">
        <w:trPr>
          <w:trHeight w:val="3674"/>
        </w:trPr>
        <w:tc>
          <w:tcPr>
            <w:tcW w:w="6413" w:type="dxa"/>
            <w:gridSpan w:val="5"/>
            <w:vMerge/>
          </w:tcPr>
          <w:p w14:paraId="6D3B749D" w14:textId="77777777"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</w:tcBorders>
          </w:tcPr>
          <w:p w14:paraId="1CF5AD43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1804B17E" w14:textId="77777777" w:rsidR="00830712" w:rsidRPr="002E2505" w:rsidRDefault="00830712" w:rsidP="00205CE4">
            <w:pPr>
              <w:numPr>
                <w:ilvl w:val="0"/>
                <w:numId w:val="16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耙斗会不在正常位置和正常状态。</w:t>
            </w:r>
          </w:p>
          <w:p w14:paraId="0719F390" w14:textId="77777777" w:rsidR="00830712" w:rsidRPr="002E2505" w:rsidRDefault="00830712" w:rsidP="00205CE4">
            <w:pPr>
              <w:numPr>
                <w:ilvl w:val="0"/>
                <w:numId w:val="16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14:paraId="09A1850D" w14:textId="77777777" w:rsidR="00830712" w:rsidRPr="002E2505" w:rsidRDefault="00830712" w:rsidP="00205CE4">
            <w:pPr>
              <w:numPr>
                <w:ilvl w:val="0"/>
                <w:numId w:val="16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14:paraId="1479FDDF" w14:textId="77777777" w:rsidR="00830712" w:rsidRPr="002E2505" w:rsidRDefault="00830712" w:rsidP="00205CE4">
            <w:pPr>
              <w:numPr>
                <w:ilvl w:val="0"/>
                <w:numId w:val="16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</w:t>
            </w:r>
            <w:r w:rsidRPr="002E2505">
              <w:rPr>
                <w:szCs w:val="21"/>
              </w:rPr>
              <w:t>。</w:t>
            </w:r>
          </w:p>
          <w:p w14:paraId="270D05B1" w14:textId="77777777" w:rsidR="00830712" w:rsidRPr="002E2505" w:rsidRDefault="00830712" w:rsidP="00830712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14:paraId="39A01B30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4E3FC9A4" w14:textId="77777777" w:rsidR="00830712" w:rsidRPr="002E2505" w:rsidRDefault="00830712" w:rsidP="00830712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527" w:type="dxa"/>
            <w:vMerge/>
          </w:tcPr>
          <w:p w14:paraId="0027842E" w14:textId="77777777" w:rsidR="00830712" w:rsidRPr="002E2505" w:rsidRDefault="00830712" w:rsidP="00830712"/>
        </w:tc>
      </w:tr>
    </w:tbl>
    <w:p w14:paraId="204B69FA" w14:textId="77777777" w:rsidR="00AB502A" w:rsidRPr="002E2505" w:rsidRDefault="00AB502A" w:rsidP="00AB502A"/>
    <w:p w14:paraId="082D5E20" w14:textId="77777777" w:rsidR="00AB502A" w:rsidRPr="002E2505" w:rsidRDefault="00AB502A" w:rsidP="00AB502A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976"/>
        <w:gridCol w:w="1527"/>
      </w:tblGrid>
      <w:tr w:rsidR="00AB502A" w:rsidRPr="002E2505" w14:paraId="33F01823" w14:textId="77777777" w:rsidTr="000072EF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F80B2B3" w14:textId="77777777" w:rsidR="00AB502A" w:rsidRPr="002E2505" w:rsidRDefault="00BF6350" w:rsidP="00A41330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lastRenderedPageBreak/>
              <w:t>1</w:t>
            </w:r>
            <w:r w:rsidR="00AB502A" w:rsidRPr="002E2505">
              <w:rPr>
                <w:rFonts w:ascii="Times New Roman" w:hint="eastAsia"/>
                <w:sz w:val="32"/>
                <w:szCs w:val="32"/>
              </w:rPr>
              <w:t>CFI914</w:t>
            </w:r>
            <w:r w:rsidR="00AB502A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5460A6" w14:textId="77777777"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1B0C7369" w14:textId="77777777" w:rsidR="00AB502A" w:rsidRPr="002E2505" w:rsidRDefault="00AB502A" w:rsidP="00A41330">
            <w:pPr>
              <w:jc w:val="center"/>
            </w:pPr>
            <w:r w:rsidRPr="002E2505">
              <w:rPr>
                <w:rFonts w:hint="eastAsia"/>
              </w:rPr>
              <w:t xml:space="preserve">012DG </w:t>
            </w:r>
            <w:r w:rsidRPr="002E2505">
              <w:rPr>
                <w:rFonts w:hint="eastAsia"/>
              </w:rPr>
              <w:t>或</w:t>
            </w:r>
            <w:r w:rsidRPr="002E2505">
              <w:rPr>
                <w:rFonts w:hint="eastAsia"/>
              </w:rPr>
              <w:t>014DG</w:t>
            </w:r>
            <w:r w:rsidRPr="002E2505">
              <w:rPr>
                <w:rFonts w:hint="eastAsia"/>
              </w:rPr>
              <w:t>格栅除污机故障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7B431F9" w14:textId="77777777"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b/>
              </w:rPr>
              <w:t>传感器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66EE0B73" w14:textId="77777777" w:rsidR="00AB502A" w:rsidRPr="002E2505" w:rsidRDefault="00AB502A" w:rsidP="00AB502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15"/>
                <w:szCs w:val="15"/>
              </w:rPr>
              <w:t>141SM1,141SM2,144SX,142SM,143SX,146SX,145SX1,145SX2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14:paraId="553A2D7E" w14:textId="77777777" w:rsidR="00AB502A" w:rsidRPr="002E2505" w:rsidRDefault="00AB502A" w:rsidP="00A41330">
            <w:pPr>
              <w:jc w:val="center"/>
            </w:pPr>
            <w:r w:rsidRPr="002E2505">
              <w:rPr>
                <w:rFonts w:hint="eastAsia"/>
              </w:rPr>
              <w:t>2</w:t>
            </w:r>
            <w:r w:rsidR="000D7FC9" w:rsidRPr="002E2505">
              <w:rPr>
                <w:rFonts w:hint="eastAsia"/>
              </w:rPr>
              <w:t>/</w:t>
            </w:r>
            <w:r w:rsidRPr="002E2505">
              <w:rPr>
                <w:rFonts w:hint="eastAsia"/>
              </w:rPr>
              <w:t>2</w:t>
            </w:r>
          </w:p>
        </w:tc>
      </w:tr>
      <w:tr w:rsidR="00AB502A" w:rsidRPr="002E2505" w14:paraId="6E61F09D" w14:textId="77777777" w:rsidTr="000072EF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1CDAB6A2" w14:textId="77777777" w:rsidR="00AB502A" w:rsidRPr="002E2505" w:rsidRDefault="00AB502A" w:rsidP="00A41330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14:paraId="0D9D1602" w14:textId="77777777" w:rsidR="00AB502A" w:rsidRPr="002E2505" w:rsidRDefault="00AB502A" w:rsidP="00A41330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5E620432" w14:textId="77777777" w:rsidR="00AB502A" w:rsidRPr="002E2505" w:rsidRDefault="00AB502A" w:rsidP="00A41330">
            <w:pPr>
              <w:jc w:val="center"/>
            </w:pPr>
            <w:r w:rsidRPr="002E2505">
              <w:t>CFI</w:t>
            </w:r>
            <w:r w:rsidRPr="002E2505">
              <w:rPr>
                <w:rFonts w:hint="eastAsia"/>
              </w:rPr>
              <w:t xml:space="preserve"> 012</w:t>
            </w:r>
            <w:r w:rsidRPr="002E2505">
              <w:t xml:space="preserve">DG or </w:t>
            </w:r>
            <w:r w:rsidRPr="002E2505">
              <w:rPr>
                <w:rFonts w:hint="eastAsia"/>
              </w:rPr>
              <w:t>C</w:t>
            </w:r>
            <w:r w:rsidRPr="002E2505">
              <w:t>FI</w:t>
            </w:r>
            <w:r w:rsidRPr="002E2505">
              <w:rPr>
                <w:rFonts w:hint="eastAsia"/>
              </w:rPr>
              <w:t xml:space="preserve"> </w:t>
            </w:r>
            <w:r w:rsidRPr="002E2505">
              <w:t>01</w:t>
            </w:r>
            <w:r w:rsidRPr="002E2505">
              <w:rPr>
                <w:rFonts w:hint="eastAsia"/>
              </w:rPr>
              <w:t>4</w:t>
            </w:r>
            <w:r w:rsidRPr="002E2505">
              <w:t xml:space="preserve">DG </w:t>
            </w:r>
            <w:r w:rsidRPr="002E2505">
              <w:rPr>
                <w:rFonts w:hint="eastAsia"/>
              </w:rPr>
              <w:t>Trash Rake Defect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7147D837" w14:textId="77777777"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6C3E9EF4" w14:textId="77777777" w:rsidR="00AB502A" w:rsidRPr="002E2505" w:rsidRDefault="00AB502A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964E2EA" w14:textId="77777777" w:rsidR="00AB502A" w:rsidRPr="002E2505" w:rsidRDefault="00AB502A" w:rsidP="00A41330">
            <w:pPr>
              <w:jc w:val="center"/>
            </w:pPr>
          </w:p>
        </w:tc>
      </w:tr>
      <w:tr w:rsidR="00AB502A" w:rsidRPr="002E2505" w14:paraId="4B4AE37E" w14:textId="77777777" w:rsidTr="000072EF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3E58AD6C" w14:textId="77777777" w:rsidR="00AB502A" w:rsidRPr="002E2505" w:rsidRDefault="00AB502A" w:rsidP="00A41330">
            <w:pPr>
              <w:jc w:val="center"/>
            </w:pPr>
            <w:r w:rsidRPr="002E2505">
              <w:rPr>
                <w:rFonts w:hint="eastAsia"/>
              </w:rPr>
              <w:t>A 1 CFI 01</w:t>
            </w:r>
            <w:r w:rsidR="007C665B">
              <w:rPr>
                <w:rFonts w:hint="eastAsia"/>
              </w:rPr>
              <w:t>6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6B01E1C5" w14:textId="77777777" w:rsidR="00AB502A" w:rsidRPr="002E2505" w:rsidRDefault="00AB502A" w:rsidP="00A41330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14:paraId="423F4517" w14:textId="77777777" w:rsidR="00AB502A" w:rsidRPr="002E2505" w:rsidRDefault="004C2441" w:rsidP="00A41330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14:paraId="104A6D62" w14:textId="77777777" w:rsidR="00AB502A" w:rsidRPr="002E2505" w:rsidRDefault="00AB502A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14:paraId="1252FCE8" w14:textId="77777777" w:rsidR="00AB502A" w:rsidRPr="002E2505" w:rsidRDefault="00AB502A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14BCFB85" w14:textId="77777777" w:rsidR="00AB502A" w:rsidRPr="002E2505" w:rsidRDefault="00FB71B6" w:rsidP="00A41330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109C960" w14:textId="77777777"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5F7F3A38" w14:textId="77777777" w:rsidR="00AB502A" w:rsidRPr="002E2505" w:rsidRDefault="00AB502A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2EE96816" w14:textId="77777777" w:rsidR="00AB502A" w:rsidRPr="002E2505" w:rsidRDefault="00AB502A" w:rsidP="00A41330">
            <w:pPr>
              <w:jc w:val="center"/>
            </w:pPr>
          </w:p>
        </w:tc>
      </w:tr>
      <w:tr w:rsidR="00830712" w:rsidRPr="002E2505" w14:paraId="36679083" w14:textId="77777777" w:rsidTr="00A41330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30627E7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6E357533" w14:textId="77777777"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13DE0CC8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489D13D2" w14:textId="77777777"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0E3DD9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62179A44" w14:textId="77777777" w:rsidTr="00A41330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14:paraId="3E1FD3E5" w14:textId="77777777" w:rsidR="00830712" w:rsidRPr="002E2505" w:rsidRDefault="00830712" w:rsidP="00830712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6610DE04" w14:textId="77777777" w:rsidR="00830712" w:rsidRPr="002E2505" w:rsidRDefault="00830712" w:rsidP="00830712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302239E3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2C138BAA" w14:textId="77777777"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04E1B634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1DBEA91A" w14:textId="77777777" w:rsidTr="00A41330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3E861771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14:paraId="393E23BE" w14:textId="77777777"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1FEDF3C3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06AD3B1D" w14:textId="77777777" w:rsidR="00830712" w:rsidRPr="002E2505" w:rsidRDefault="00830712" w:rsidP="00830712">
            <w:pPr>
              <w:pStyle w:val="a7"/>
              <w:ind w:leftChars="20" w:left="42"/>
              <w:rPr>
                <w:rFonts w:ascii="Times New Roman"/>
                <w:sz w:val="18"/>
                <w:szCs w:val="18"/>
              </w:rPr>
            </w:pPr>
            <w:r w:rsidRPr="002E2505">
              <w:rPr>
                <w:rFonts w:ascii="Times New Roman" w:hint="eastAsia"/>
                <w:sz w:val="18"/>
                <w:szCs w:val="18"/>
              </w:rPr>
              <w:t>812LA7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在“开”位置上，</w:t>
            </w:r>
            <w:r w:rsidRPr="002E2505">
              <w:rPr>
                <w:rFonts w:ascii="Times New Roman" w:hint="eastAsia"/>
                <w:sz w:val="18"/>
                <w:szCs w:val="18"/>
              </w:rPr>
              <w:t>814LA7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在“关”位置上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EC16EA6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41F1EB38" w14:textId="77777777" w:rsidTr="00A41330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1945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4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4934" w14:textId="77777777" w:rsidR="00830712" w:rsidRPr="002E2505" w:rsidRDefault="00830712" w:rsidP="00830712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2144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451A7AD6" w14:textId="77777777" w:rsidTr="00A41330">
        <w:trPr>
          <w:trHeight w:val="2125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D9A20D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502ABD57" w14:textId="77777777" w:rsidR="00830712" w:rsidRPr="002E2505" w:rsidRDefault="00830712" w:rsidP="00205CE4">
            <w:pPr>
              <w:numPr>
                <w:ilvl w:val="0"/>
                <w:numId w:val="1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钢丝绳松绳</w:t>
            </w:r>
            <w:r w:rsidRPr="002E2505">
              <w:rPr>
                <w:szCs w:val="21"/>
              </w:rPr>
              <w:t>。</w:t>
            </w:r>
          </w:p>
          <w:p w14:paraId="12AE8CBF" w14:textId="77777777" w:rsidR="00830712" w:rsidRPr="002E2505" w:rsidRDefault="00830712" w:rsidP="00205CE4">
            <w:pPr>
              <w:numPr>
                <w:ilvl w:val="0"/>
                <w:numId w:val="1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耙斗上升越过正常位置</w:t>
            </w:r>
            <w:r w:rsidRPr="002E2505">
              <w:rPr>
                <w:szCs w:val="21"/>
              </w:rPr>
              <w:t>。</w:t>
            </w:r>
          </w:p>
          <w:p w14:paraId="4D5A4291" w14:textId="77777777" w:rsidR="00830712" w:rsidRPr="002E2505" w:rsidRDefault="00830712" w:rsidP="00205CE4">
            <w:pPr>
              <w:numPr>
                <w:ilvl w:val="0"/>
                <w:numId w:val="1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电机故障</w:t>
            </w:r>
          </w:p>
          <w:p w14:paraId="1AB8A3F2" w14:textId="77777777" w:rsidR="00830712" w:rsidRPr="002E2505" w:rsidRDefault="00830712" w:rsidP="00205CE4">
            <w:pPr>
              <w:numPr>
                <w:ilvl w:val="0"/>
                <w:numId w:val="1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限位开关故障</w:t>
            </w:r>
            <w:r w:rsidRPr="002E2505">
              <w:rPr>
                <w:szCs w:val="21"/>
              </w:rPr>
              <w:t>。</w:t>
            </w:r>
          </w:p>
          <w:p w14:paraId="38764AA3" w14:textId="77777777"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1A333F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612CBE2B" w14:textId="77777777" w:rsidR="00830712" w:rsidRPr="002E2505" w:rsidRDefault="00830712" w:rsidP="00205CE4">
            <w:pPr>
              <w:numPr>
                <w:ilvl w:val="0"/>
                <w:numId w:val="17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0C886000" w14:textId="77777777" w:rsidR="00830712" w:rsidRPr="002E2505" w:rsidRDefault="00830712" w:rsidP="00205CE4">
            <w:pPr>
              <w:numPr>
                <w:ilvl w:val="0"/>
                <w:numId w:val="17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手动控制调整耙斗回到正常的位置，重新启动自动循环状态。</w:t>
            </w:r>
          </w:p>
          <w:p w14:paraId="66D79473" w14:textId="77777777" w:rsidR="00830712" w:rsidRPr="002E2505" w:rsidRDefault="00830712" w:rsidP="00205CE4">
            <w:pPr>
              <w:numPr>
                <w:ilvl w:val="0"/>
                <w:numId w:val="17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复位后，</w:t>
            </w: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7766DF4F" w14:textId="77777777" w:rsidR="00830712" w:rsidRPr="002E2505" w:rsidRDefault="00830712" w:rsidP="00205CE4">
            <w:pPr>
              <w:numPr>
                <w:ilvl w:val="0"/>
                <w:numId w:val="17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14:paraId="4091CA3E" w14:textId="77777777"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087FC5" w14:textId="77777777" w:rsidR="00830712" w:rsidRPr="002E2505" w:rsidRDefault="00830712" w:rsidP="00830712"/>
        </w:tc>
      </w:tr>
      <w:tr w:rsidR="00830712" w:rsidRPr="002E2505" w14:paraId="63BE78CC" w14:textId="77777777" w:rsidTr="00A41330">
        <w:trPr>
          <w:trHeight w:val="526"/>
        </w:trPr>
        <w:tc>
          <w:tcPr>
            <w:tcW w:w="6413" w:type="dxa"/>
            <w:gridSpan w:val="5"/>
            <w:vMerge w:val="restart"/>
          </w:tcPr>
          <w:p w14:paraId="23E74E84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7BBBF192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14:paraId="742F6326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14:paraId="58FBA569" w14:textId="77777777" w:rsidR="00830712" w:rsidRPr="002E2505" w:rsidRDefault="00830712" w:rsidP="00830712">
            <w:pPr>
              <w:spacing w:before="60"/>
              <w:ind w:leftChars="7" w:left="15"/>
              <w:jc w:val="center"/>
            </w:pPr>
            <w:r w:rsidRPr="002E2505">
              <w:object w:dxaOrig="5054" w:dyaOrig="1369" w14:anchorId="3331E257">
                <v:shape id="_x0000_i1032" type="#_x0000_t75" style="width:283.5pt;height:76.5pt" o:ole="">
                  <v:imagedata r:id="rId34" o:title=""/>
                </v:shape>
                <o:OLEObject Type="Embed" ProgID="Visio.Drawing.11" ShapeID="_x0000_i1032" DrawAspect="Content" ObjectID="_1707748651" r:id="rId36"/>
              </w:object>
            </w:r>
          </w:p>
        </w:tc>
        <w:tc>
          <w:tcPr>
            <w:tcW w:w="6927" w:type="dxa"/>
            <w:gridSpan w:val="4"/>
            <w:vMerge/>
            <w:tcBorders>
              <w:bottom w:val="single" w:sz="4" w:space="0" w:color="auto"/>
            </w:tcBorders>
          </w:tcPr>
          <w:p w14:paraId="490589AE" w14:textId="77777777"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527" w:type="dxa"/>
            <w:vMerge/>
          </w:tcPr>
          <w:p w14:paraId="747FBE8F" w14:textId="77777777" w:rsidR="00830712" w:rsidRPr="002E2505" w:rsidRDefault="00830712" w:rsidP="00830712"/>
        </w:tc>
      </w:tr>
      <w:tr w:rsidR="00830712" w:rsidRPr="002E2505" w14:paraId="17589CAB" w14:textId="77777777" w:rsidTr="00A41330">
        <w:trPr>
          <w:trHeight w:val="3674"/>
        </w:trPr>
        <w:tc>
          <w:tcPr>
            <w:tcW w:w="6413" w:type="dxa"/>
            <w:gridSpan w:val="5"/>
            <w:vMerge/>
          </w:tcPr>
          <w:p w14:paraId="1D2D05E6" w14:textId="77777777"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</w:tcBorders>
          </w:tcPr>
          <w:p w14:paraId="63480F96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5E8ACED3" w14:textId="77777777" w:rsidR="00830712" w:rsidRPr="002E2505" w:rsidRDefault="00830712" w:rsidP="00205CE4">
            <w:pPr>
              <w:numPr>
                <w:ilvl w:val="0"/>
                <w:numId w:val="1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耙斗会不在正常位置和正常状态。</w:t>
            </w:r>
          </w:p>
          <w:p w14:paraId="0E2D4C9F" w14:textId="77777777" w:rsidR="00830712" w:rsidRPr="002E2505" w:rsidRDefault="00830712" w:rsidP="00205CE4">
            <w:pPr>
              <w:numPr>
                <w:ilvl w:val="0"/>
                <w:numId w:val="1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14:paraId="7AE12CAD" w14:textId="77777777" w:rsidR="00830712" w:rsidRPr="002E2505" w:rsidRDefault="00830712" w:rsidP="00205CE4">
            <w:pPr>
              <w:numPr>
                <w:ilvl w:val="0"/>
                <w:numId w:val="1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14:paraId="2B7BDC8A" w14:textId="77777777" w:rsidR="00830712" w:rsidRPr="002E2505" w:rsidRDefault="00830712" w:rsidP="00205CE4">
            <w:pPr>
              <w:numPr>
                <w:ilvl w:val="0"/>
                <w:numId w:val="1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</w:t>
            </w:r>
            <w:r w:rsidRPr="002E2505">
              <w:rPr>
                <w:szCs w:val="21"/>
              </w:rPr>
              <w:t>。</w:t>
            </w:r>
          </w:p>
          <w:p w14:paraId="49C85EFE" w14:textId="77777777" w:rsidR="00830712" w:rsidRPr="002E2505" w:rsidRDefault="00830712" w:rsidP="00830712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14:paraId="26F10D58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08999EFF" w14:textId="77777777" w:rsidR="00830712" w:rsidRPr="002E2505" w:rsidRDefault="00830712" w:rsidP="00830712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527" w:type="dxa"/>
            <w:vMerge/>
          </w:tcPr>
          <w:p w14:paraId="08754EB1" w14:textId="77777777" w:rsidR="00830712" w:rsidRPr="002E2505" w:rsidRDefault="00830712" w:rsidP="00830712"/>
        </w:tc>
      </w:tr>
    </w:tbl>
    <w:p w14:paraId="3D7F00B9" w14:textId="77777777" w:rsidR="00A41330" w:rsidRPr="002E2505" w:rsidRDefault="00A41330" w:rsidP="00AB502A"/>
    <w:p w14:paraId="4C4B8050" w14:textId="77777777" w:rsidR="00F24C0F" w:rsidRPr="002E2505" w:rsidRDefault="00A41330" w:rsidP="00F24C0F">
      <w:r w:rsidRPr="002E2505">
        <w:br w:type="page"/>
      </w:r>
    </w:p>
    <w:p w14:paraId="0786655E" w14:textId="77777777" w:rsidR="000D7FC9" w:rsidRPr="002E2505" w:rsidRDefault="000D7FC9" w:rsidP="000D7FC9"/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976"/>
        <w:gridCol w:w="1527"/>
      </w:tblGrid>
      <w:tr w:rsidR="000D7FC9" w:rsidRPr="002E2505" w14:paraId="7617F583" w14:textId="77777777" w:rsidTr="009329E9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9EB74A1" w14:textId="77777777" w:rsidR="000D7FC9" w:rsidRPr="002E2505" w:rsidRDefault="00BF6350" w:rsidP="000D7FC9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t>1</w:t>
            </w:r>
            <w:r w:rsidR="000D7FC9" w:rsidRPr="002E2505">
              <w:rPr>
                <w:rFonts w:ascii="Times New Roman" w:hint="eastAsia"/>
                <w:sz w:val="32"/>
                <w:szCs w:val="32"/>
              </w:rPr>
              <w:t>CFI702</w:t>
            </w:r>
            <w:r w:rsidR="000D7FC9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8E62824" w14:textId="77777777" w:rsidR="000D7FC9" w:rsidRPr="002E2505" w:rsidRDefault="000D7FC9" w:rsidP="008B6328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609EDD3E" w14:textId="77777777" w:rsidR="000D7FC9" w:rsidRPr="002E2505" w:rsidRDefault="000D7FC9" w:rsidP="000D7FC9">
            <w:pPr>
              <w:jc w:val="center"/>
            </w:pPr>
            <w:r w:rsidRPr="002E2505">
              <w:t>CFI</w:t>
            </w:r>
            <w:r w:rsidRPr="002E2505">
              <w:rPr>
                <w:rFonts w:hint="eastAsia"/>
              </w:rPr>
              <w:t xml:space="preserve"> 102PO</w:t>
            </w:r>
            <w:r w:rsidRPr="002E2505">
              <w:rPr>
                <w:rFonts w:hint="eastAsia"/>
              </w:rPr>
              <w:t>轴承温度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99A9081" w14:textId="77777777" w:rsidR="000D7FC9" w:rsidRPr="002E2505" w:rsidRDefault="000D7FC9" w:rsidP="008B6328">
            <w:pPr>
              <w:jc w:val="center"/>
              <w:rPr>
                <w:b/>
              </w:rPr>
            </w:pPr>
            <w:r w:rsidRPr="002E2505">
              <w:rPr>
                <w:b/>
              </w:rPr>
              <w:t>传感器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49A67DCE" w14:textId="77777777" w:rsidR="000D7FC9" w:rsidRPr="002E2505" w:rsidRDefault="000D7FC9" w:rsidP="000D7FC9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702MT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14:paraId="1335129E" w14:textId="77777777" w:rsidR="000D7FC9" w:rsidRPr="002E2505" w:rsidRDefault="000D7FC9" w:rsidP="008B6328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tr w:rsidR="000D7FC9" w:rsidRPr="002E2505" w14:paraId="64AC1D57" w14:textId="77777777" w:rsidTr="009329E9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103292B0" w14:textId="77777777" w:rsidR="000D7FC9" w:rsidRPr="002E2505" w:rsidRDefault="000D7FC9" w:rsidP="008B6328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14:paraId="7F321338" w14:textId="77777777" w:rsidR="000D7FC9" w:rsidRPr="002E2505" w:rsidRDefault="000D7FC9" w:rsidP="008B6328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14:paraId="3F184EC5" w14:textId="77777777" w:rsidR="000D7FC9" w:rsidRPr="002E2505" w:rsidRDefault="000D7FC9" w:rsidP="000D7FC9">
            <w:pPr>
              <w:jc w:val="center"/>
            </w:pPr>
            <w:r w:rsidRPr="002E2505">
              <w:t>CFI</w:t>
            </w:r>
            <w:r w:rsidRPr="002E2505">
              <w:rPr>
                <w:rFonts w:hint="eastAsia"/>
              </w:rPr>
              <w:t xml:space="preserve"> 102PO Bearing T</w:t>
            </w:r>
            <w:r w:rsidRPr="002E2505">
              <w:t>emperature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2292A61F" w14:textId="77777777" w:rsidR="000D7FC9" w:rsidRPr="002E2505" w:rsidRDefault="000D7FC9" w:rsidP="008B6328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6EFBC2D5" w14:textId="77777777" w:rsidR="000D7FC9" w:rsidRPr="002E2505" w:rsidRDefault="000D7FC9" w:rsidP="008B6328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b/>
                <w:sz w:val="21"/>
                <w:szCs w:val="21"/>
              </w:rPr>
              <w:t>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℃"/>
              </w:smartTagPr>
              <w:r w:rsidRPr="002E2505">
                <w:rPr>
                  <w:rFonts w:ascii="Times New Roman" w:hint="eastAsia"/>
                  <w:b/>
                  <w:sz w:val="21"/>
                  <w:szCs w:val="21"/>
                </w:rPr>
                <w:t>75</w:t>
              </w:r>
              <w:r w:rsidRPr="002E2505">
                <w:rPr>
                  <w:rFonts w:ascii="Times New Roman" w:hint="eastAsia"/>
                  <w:b/>
                  <w:sz w:val="21"/>
                  <w:szCs w:val="21"/>
                </w:rPr>
                <w:t>℃</w:t>
              </w:r>
            </w:smartTag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B6E61D6" w14:textId="77777777" w:rsidR="000D7FC9" w:rsidRPr="002E2505" w:rsidRDefault="000D7FC9" w:rsidP="008B6328">
            <w:pPr>
              <w:jc w:val="center"/>
            </w:pPr>
          </w:p>
        </w:tc>
      </w:tr>
      <w:tr w:rsidR="000D7FC9" w:rsidRPr="002E2505" w14:paraId="3873883B" w14:textId="77777777" w:rsidTr="009329E9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39EE8133" w14:textId="77777777" w:rsidR="000D7FC9" w:rsidRPr="002E2505" w:rsidRDefault="000D7FC9" w:rsidP="000D7FC9">
            <w:pPr>
              <w:jc w:val="center"/>
            </w:pPr>
            <w:r w:rsidRPr="002E2505">
              <w:rPr>
                <w:rFonts w:hint="eastAsia"/>
              </w:rPr>
              <w:t>A 1 CFI 02</w:t>
            </w:r>
            <w:r w:rsidR="007C665B">
              <w:rPr>
                <w:rFonts w:hint="eastAsia"/>
              </w:rPr>
              <w:t>1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0DDF5F44" w14:textId="77777777" w:rsidR="000D7FC9" w:rsidRPr="002E2505" w:rsidRDefault="000D7FC9" w:rsidP="008B6328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14:paraId="4D567018" w14:textId="77777777" w:rsidR="000D7FC9" w:rsidRPr="002E2505" w:rsidRDefault="004C2441" w:rsidP="008B6328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14:paraId="081731FF" w14:textId="77777777" w:rsidR="000D7FC9" w:rsidRPr="002E2505" w:rsidRDefault="000D7FC9" w:rsidP="008B6328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14:paraId="7CE5BEFA" w14:textId="77777777" w:rsidR="000D7FC9" w:rsidRPr="002E2505" w:rsidRDefault="000D7FC9" w:rsidP="008B6328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14DC77A1" w14:textId="77777777" w:rsidR="000D7FC9" w:rsidRPr="002E2505" w:rsidRDefault="00FB71B6" w:rsidP="008B6328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68E62A3C" w14:textId="77777777" w:rsidR="000D7FC9" w:rsidRPr="002E2505" w:rsidRDefault="000D7FC9" w:rsidP="008B6328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60EF3C53" w14:textId="77777777" w:rsidR="000D7FC9" w:rsidRPr="002E2505" w:rsidRDefault="000D7FC9" w:rsidP="00F23F9F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b/>
                <w:sz w:val="21"/>
                <w:szCs w:val="21"/>
              </w:rPr>
              <w:t>≥</w:t>
            </w:r>
            <w:r w:rsidR="00F23F9F">
              <w:rPr>
                <w:rFonts w:ascii="Times New Roman" w:hint="eastAsia"/>
                <w:b/>
                <w:sz w:val="21"/>
                <w:szCs w:val="21"/>
              </w:rPr>
              <w:t>75</w:t>
            </w:r>
            <w:r w:rsidRPr="002E2505">
              <w:rPr>
                <w:rFonts w:ascii="Times New Roman" w:hint="eastAsia"/>
                <w:b/>
                <w:sz w:val="21"/>
                <w:szCs w:val="21"/>
              </w:rPr>
              <w:t>℃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54EA3802" w14:textId="77777777" w:rsidR="000D7FC9" w:rsidRPr="002E2505" w:rsidRDefault="000D7FC9" w:rsidP="008B6328">
            <w:pPr>
              <w:jc w:val="center"/>
            </w:pPr>
          </w:p>
        </w:tc>
      </w:tr>
      <w:tr w:rsidR="00830712" w:rsidRPr="002E2505" w14:paraId="58BA0854" w14:textId="77777777" w:rsidTr="008B6328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33E21AA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419E559E" w14:textId="77777777"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72476696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383780AE" w14:textId="77777777"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450542D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095BE001" w14:textId="77777777" w:rsidTr="008B6328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14:paraId="73DE7161" w14:textId="77777777" w:rsidR="00830712" w:rsidRPr="002E2505" w:rsidRDefault="00830712" w:rsidP="00830712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37B08189" w14:textId="77777777" w:rsidR="00830712" w:rsidRPr="002E2505" w:rsidRDefault="00830712" w:rsidP="00830712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096642CF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331DB11A" w14:textId="77777777"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14:paraId="15200B3D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34004179" w14:textId="77777777" w:rsidTr="008B6328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24AD4CB9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14:paraId="27651E30" w14:textId="77777777"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6D43EE21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14:paraId="621347E5" w14:textId="77777777" w:rsidR="00830712" w:rsidRPr="002E2505" w:rsidRDefault="00830712" w:rsidP="00830712">
            <w:pPr>
              <w:ind w:leftChars="20" w:left="42" w:firstLineChars="50" w:firstLine="105"/>
              <w:jc w:val="left"/>
              <w:rPr>
                <w:sz w:val="18"/>
                <w:szCs w:val="18"/>
              </w:rPr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8BA0937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79E58275" w14:textId="77777777" w:rsidTr="008B6328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852B" w14:textId="77777777"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4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7DAB" w14:textId="77777777" w:rsidR="00830712" w:rsidRPr="002E2505" w:rsidRDefault="00830712" w:rsidP="00830712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C1B1" w14:textId="77777777" w:rsidR="00830712" w:rsidRPr="002E2505" w:rsidRDefault="00830712" w:rsidP="00830712">
            <w:pPr>
              <w:jc w:val="center"/>
            </w:pPr>
          </w:p>
        </w:tc>
      </w:tr>
      <w:tr w:rsidR="00830712" w:rsidRPr="002E2505" w14:paraId="694BF34C" w14:textId="77777777" w:rsidTr="008B6328">
        <w:trPr>
          <w:trHeight w:val="2125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CAB691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1FCAC074" w14:textId="77777777" w:rsidR="00830712" w:rsidRPr="002E2505" w:rsidRDefault="00375204" w:rsidP="00830712">
            <w:pPr>
              <w:tabs>
                <w:tab w:val="left" w:pos="8160"/>
              </w:tabs>
              <w:spacing w:line="280" w:lineRule="exact"/>
              <w:ind w:left="420" w:rightChars="50" w:right="105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830712" w:rsidRPr="002E2505">
              <w:rPr>
                <w:rFonts w:hint="eastAsia"/>
                <w:szCs w:val="21"/>
              </w:rPr>
              <w:t>CFI102PO</w:t>
            </w:r>
            <w:r w:rsidR="00830712" w:rsidRPr="002E2505">
              <w:rPr>
                <w:rFonts w:hint="eastAsia"/>
                <w:szCs w:val="21"/>
              </w:rPr>
              <w:t>泵轴承温度超高</w:t>
            </w:r>
            <w:r w:rsidR="00830712" w:rsidRPr="002E2505">
              <w:rPr>
                <w:szCs w:val="21"/>
              </w:rPr>
              <w:t>。</w:t>
            </w:r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45EBA5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556DFA0C" w14:textId="77777777" w:rsidR="00830712" w:rsidRPr="002E2505" w:rsidRDefault="00375204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830712" w:rsidRPr="002E2505">
              <w:rPr>
                <w:rFonts w:hint="eastAsia"/>
                <w:szCs w:val="21"/>
              </w:rPr>
              <w:t>检查</w:t>
            </w:r>
            <w:r w:rsidR="00830712" w:rsidRPr="002E2505">
              <w:rPr>
                <w:rFonts w:hint="eastAsia"/>
                <w:szCs w:val="21"/>
              </w:rPr>
              <w:t>CFI 102PO</w:t>
            </w:r>
            <w:r w:rsidR="00830712" w:rsidRPr="002E2505">
              <w:rPr>
                <w:rFonts w:hint="eastAsia"/>
                <w:szCs w:val="21"/>
              </w:rPr>
              <w:t>泵。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1E87C8" w14:textId="77777777" w:rsidR="00830712" w:rsidRPr="002E2505" w:rsidRDefault="00830712" w:rsidP="00830712"/>
        </w:tc>
      </w:tr>
      <w:tr w:rsidR="00830712" w:rsidRPr="002E2505" w14:paraId="45FE9AC1" w14:textId="77777777" w:rsidTr="008B6328">
        <w:trPr>
          <w:trHeight w:val="526"/>
        </w:trPr>
        <w:tc>
          <w:tcPr>
            <w:tcW w:w="6413" w:type="dxa"/>
            <w:gridSpan w:val="5"/>
            <w:vMerge w:val="restart"/>
          </w:tcPr>
          <w:p w14:paraId="21C19D54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1BBD5684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14:paraId="49ACC5DE" w14:textId="77777777"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14:paraId="042FAD2B" w14:textId="77777777" w:rsidR="00830712" w:rsidRPr="002E2505" w:rsidRDefault="00830712" w:rsidP="00830712">
            <w:pPr>
              <w:spacing w:before="60"/>
              <w:ind w:leftChars="7" w:left="15"/>
              <w:jc w:val="center"/>
            </w:pPr>
            <w:r w:rsidRPr="002E2505">
              <w:object w:dxaOrig="4061" w:dyaOrig="518" w14:anchorId="1BC50145">
                <v:shape id="_x0000_i1033" type="#_x0000_t75" style="width:261pt;height:33.75pt" o:ole="">
                  <v:imagedata r:id="rId37" o:title=""/>
                </v:shape>
                <o:OLEObject Type="Embed" ProgID="Visio.Drawing.11" ShapeID="_x0000_i1033" DrawAspect="Content" ObjectID="_1707748652" r:id="rId38"/>
              </w:object>
            </w:r>
          </w:p>
        </w:tc>
        <w:tc>
          <w:tcPr>
            <w:tcW w:w="6927" w:type="dxa"/>
            <w:gridSpan w:val="4"/>
            <w:vMerge/>
            <w:tcBorders>
              <w:bottom w:val="single" w:sz="4" w:space="0" w:color="auto"/>
            </w:tcBorders>
          </w:tcPr>
          <w:p w14:paraId="34130418" w14:textId="77777777"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527" w:type="dxa"/>
            <w:vMerge/>
          </w:tcPr>
          <w:p w14:paraId="5890CC68" w14:textId="77777777" w:rsidR="00830712" w:rsidRPr="002E2505" w:rsidRDefault="00830712" w:rsidP="00830712"/>
        </w:tc>
      </w:tr>
      <w:tr w:rsidR="00830712" w:rsidRPr="002E2505" w14:paraId="320CFC93" w14:textId="77777777" w:rsidTr="008B6328">
        <w:trPr>
          <w:trHeight w:val="3674"/>
        </w:trPr>
        <w:tc>
          <w:tcPr>
            <w:tcW w:w="6413" w:type="dxa"/>
            <w:gridSpan w:val="5"/>
            <w:vMerge/>
          </w:tcPr>
          <w:p w14:paraId="5383CA4F" w14:textId="77777777"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</w:tcBorders>
          </w:tcPr>
          <w:p w14:paraId="01F51DA2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337E76AA" w14:textId="77777777" w:rsidR="00830712" w:rsidRPr="002E2505" w:rsidRDefault="00375204" w:rsidP="00830712">
            <w:pPr>
              <w:spacing w:before="60"/>
              <w:ind w:leftChars="200" w:left="420" w:rightChars="50" w:right="105"/>
              <w:jc w:val="left"/>
              <w:rPr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830712" w:rsidRPr="002E2505">
              <w:rPr>
                <w:rFonts w:hint="eastAsia"/>
              </w:rPr>
              <w:t>轴承温度过高会损坏水泵，导致水泵无法运行</w:t>
            </w:r>
            <w:r w:rsidR="00830712" w:rsidRPr="002E2505">
              <w:rPr>
                <w:szCs w:val="21"/>
              </w:rPr>
              <w:t>。</w:t>
            </w:r>
          </w:p>
          <w:p w14:paraId="159B350C" w14:textId="77777777" w:rsidR="00830712" w:rsidRPr="002E2505" w:rsidRDefault="00830712" w:rsidP="00830712">
            <w:pPr>
              <w:spacing w:before="60"/>
              <w:ind w:leftChars="200" w:left="420" w:rightChars="50" w:right="105"/>
              <w:jc w:val="left"/>
              <w:rPr>
                <w:b/>
                <w:szCs w:val="21"/>
              </w:rPr>
            </w:pPr>
          </w:p>
          <w:p w14:paraId="7E4EDD4E" w14:textId="77777777"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328CF245" w14:textId="77777777" w:rsidR="00830712" w:rsidRPr="002E2505" w:rsidRDefault="00830712" w:rsidP="00830712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527" w:type="dxa"/>
            <w:vMerge/>
          </w:tcPr>
          <w:p w14:paraId="6437217F" w14:textId="77777777" w:rsidR="00830712" w:rsidRPr="002E2505" w:rsidRDefault="00830712" w:rsidP="00830712"/>
        </w:tc>
      </w:tr>
    </w:tbl>
    <w:p w14:paraId="37425B69" w14:textId="77777777" w:rsidR="003B0171" w:rsidRDefault="003B0171" w:rsidP="00F24C0F"/>
    <w:p w14:paraId="07B993FB" w14:textId="77777777" w:rsidR="00F24C0F" w:rsidRPr="002A7570" w:rsidRDefault="003B0171" w:rsidP="00F24C0F">
      <w:pPr>
        <w:rPr>
          <w:color w:val="000000"/>
        </w:rPr>
      </w:pPr>
      <w:r>
        <w:br w:type="page"/>
      </w:r>
    </w:p>
    <w:tbl>
      <w:tblPr>
        <w:tblW w:w="148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426"/>
        <w:gridCol w:w="1139"/>
        <w:gridCol w:w="900"/>
        <w:gridCol w:w="356"/>
        <w:gridCol w:w="1874"/>
        <w:gridCol w:w="3796"/>
      </w:tblGrid>
      <w:tr w:rsidR="00F24C0F" w:rsidRPr="002A7570" w14:paraId="2D1F2246" w14:textId="77777777" w:rsidTr="00205CE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6EA693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lastRenderedPageBreak/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609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</w:tcBorders>
            <w:vAlign w:val="center"/>
          </w:tcPr>
          <w:p w14:paraId="30F93D8E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6070" w:type="dxa"/>
            <w:gridSpan w:val="6"/>
            <w:tcBorders>
              <w:top w:val="single" w:sz="12" w:space="0" w:color="auto"/>
            </w:tcBorders>
            <w:vAlign w:val="center"/>
          </w:tcPr>
          <w:p w14:paraId="64BB36A4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Cs w:val="24"/>
              </w:rPr>
            </w:pPr>
            <w:r w:rsidRPr="002A7570">
              <w:rPr>
                <w:rFonts w:ascii="Times New Roman"/>
                <w:color w:val="000000"/>
              </w:rPr>
              <w:t>RCP 001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或</w:t>
            </w:r>
            <w:r w:rsidRPr="002A7570">
              <w:rPr>
                <w:rFonts w:ascii="Times New Roman"/>
                <w:color w:val="000000"/>
              </w:rPr>
              <w:t>002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主泵振动或轴位移高高</w:t>
            </w:r>
          </w:p>
        </w:tc>
        <w:tc>
          <w:tcPr>
            <w:tcW w:w="1874" w:type="dxa"/>
            <w:tcBorders>
              <w:top w:val="single" w:sz="12" w:space="0" w:color="auto"/>
            </w:tcBorders>
            <w:vAlign w:val="center"/>
          </w:tcPr>
          <w:p w14:paraId="7D2C2B68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页码</w:t>
            </w:r>
          </w:p>
        </w:tc>
        <w:tc>
          <w:tcPr>
            <w:tcW w:w="37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8A4253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1/2</w:t>
            </w:r>
          </w:p>
        </w:tc>
      </w:tr>
      <w:tr w:rsidR="00F24C0F" w:rsidRPr="002A7570" w14:paraId="5B9B468B" w14:textId="77777777" w:rsidTr="00205CE4">
        <w:trPr>
          <w:cantSplit/>
          <w:trHeight w:hRule="exact" w:val="340"/>
        </w:trPr>
        <w:tc>
          <w:tcPr>
            <w:tcW w:w="24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72B325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14:paraId="314F5282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6070" w:type="dxa"/>
            <w:gridSpan w:val="6"/>
            <w:vAlign w:val="center"/>
          </w:tcPr>
          <w:p w14:paraId="4B1D0451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  <w:szCs w:val="24"/>
              </w:rPr>
              <w:t>GMPP HIGH VIBRATION OR SHAFT DISPLACEMENT</w:t>
            </w:r>
          </w:p>
        </w:tc>
        <w:tc>
          <w:tcPr>
            <w:tcW w:w="1874" w:type="dxa"/>
            <w:vAlign w:val="center"/>
          </w:tcPr>
          <w:p w14:paraId="333B6F05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正常值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14:paraId="0A1ED342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&lt;64μm</w:t>
            </w:r>
            <w:r w:rsidRPr="002A7570">
              <w:rPr>
                <w:rFonts w:ascii="Times New Roman"/>
                <w:color w:val="000000"/>
                <w:sz w:val="20"/>
              </w:rPr>
              <w:t>或</w:t>
            </w:r>
            <w:r w:rsidRPr="002A7570">
              <w:rPr>
                <w:rFonts w:ascii="Times New Roman"/>
                <w:color w:val="000000"/>
                <w:sz w:val="20"/>
              </w:rPr>
              <w:t>150μm</w:t>
            </w:r>
          </w:p>
        </w:tc>
      </w:tr>
      <w:tr w:rsidR="00F24C0F" w:rsidRPr="002A7570" w14:paraId="0BCBB6D2" w14:textId="77777777" w:rsidTr="00205CE4">
        <w:trPr>
          <w:cantSplit/>
          <w:trHeight w:hRule="exact" w:val="340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14:paraId="6EEE2BD8" w14:textId="77777777" w:rsidR="00F24C0F" w:rsidRPr="002A7570" w:rsidRDefault="00F24C0F" w:rsidP="00205CE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  <w:sz w:val="20"/>
              </w:rPr>
              <w:t>A 1 RCP 930</w:t>
            </w:r>
          </w:p>
        </w:tc>
        <w:tc>
          <w:tcPr>
            <w:tcW w:w="510" w:type="dxa"/>
            <w:vAlign w:val="center"/>
          </w:tcPr>
          <w:p w14:paraId="4214E625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执行</w:t>
            </w:r>
          </w:p>
        </w:tc>
        <w:tc>
          <w:tcPr>
            <w:tcW w:w="680" w:type="dxa"/>
            <w:vAlign w:val="center"/>
          </w:tcPr>
          <w:p w14:paraId="36CDE9D7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003</w:t>
            </w:r>
          </w:p>
        </w:tc>
        <w:tc>
          <w:tcPr>
            <w:tcW w:w="2514" w:type="dxa"/>
            <w:vAlign w:val="center"/>
          </w:tcPr>
          <w:p w14:paraId="1490B320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0"/>
                <w:szCs w:val="21"/>
              </w:rPr>
              <w:t>KIC</w:t>
            </w:r>
          </w:p>
        </w:tc>
        <w:tc>
          <w:tcPr>
            <w:tcW w:w="1161" w:type="dxa"/>
            <w:gridSpan w:val="2"/>
            <w:vAlign w:val="center"/>
          </w:tcPr>
          <w:p w14:paraId="0E349A2F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供电列：</w:t>
            </w:r>
            <w:r w:rsidRPr="002A7570">
              <w:rPr>
                <w:rFonts w:ascii="Times New Roman"/>
                <w:color w:val="000000"/>
                <w:sz w:val="20"/>
              </w:rPr>
              <w:t>A</w:t>
            </w:r>
          </w:p>
        </w:tc>
        <w:tc>
          <w:tcPr>
            <w:tcW w:w="2395" w:type="dxa"/>
            <w:gridSpan w:val="3"/>
            <w:vAlign w:val="center"/>
          </w:tcPr>
          <w:p w14:paraId="130BC276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模拟图：</w:t>
            </w:r>
            <w:r>
              <w:rPr>
                <w:rFonts w:ascii="Times New Roman"/>
                <w:color w:val="000000"/>
                <w:sz w:val="20"/>
                <w:szCs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0"/>
              </w:rPr>
              <w:t>§6.3 SH10</w:t>
            </w:r>
          </w:p>
        </w:tc>
        <w:tc>
          <w:tcPr>
            <w:tcW w:w="1874" w:type="dxa"/>
            <w:vAlign w:val="center"/>
          </w:tcPr>
          <w:p w14:paraId="452FE3FC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14:paraId="594A2073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76.2μm</w:t>
            </w:r>
            <w:r w:rsidRPr="002A7570">
              <w:rPr>
                <w:rFonts w:ascii="Times New Roman"/>
                <w:color w:val="000000"/>
                <w:sz w:val="20"/>
              </w:rPr>
              <w:t>或</w:t>
            </w:r>
            <w:r w:rsidRPr="002A7570">
              <w:rPr>
                <w:rFonts w:ascii="Times New Roman"/>
                <w:color w:val="000000"/>
                <w:sz w:val="20"/>
              </w:rPr>
              <w:t>381μm</w:t>
            </w:r>
          </w:p>
        </w:tc>
      </w:tr>
      <w:tr w:rsidR="00F24C0F" w:rsidRPr="002A7570" w14:paraId="7CB263F3" w14:textId="77777777" w:rsidTr="00205CE4">
        <w:trPr>
          <w:cantSplit/>
          <w:trHeight w:hRule="exact" w:val="340"/>
        </w:trPr>
        <w:tc>
          <w:tcPr>
            <w:tcW w:w="1939" w:type="dxa"/>
            <w:vMerge w:val="restart"/>
            <w:tcBorders>
              <w:left w:val="single" w:sz="12" w:space="0" w:color="auto"/>
            </w:tcBorders>
            <w:vAlign w:val="center"/>
          </w:tcPr>
          <w:p w14:paraId="21313E01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有效工况</w:t>
            </w:r>
          </w:p>
        </w:tc>
        <w:tc>
          <w:tcPr>
            <w:tcW w:w="3704" w:type="dxa"/>
            <w:gridSpan w:val="3"/>
            <w:vMerge w:val="restart"/>
            <w:vAlign w:val="center"/>
          </w:tcPr>
          <w:p w14:paraId="79246A2D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14:paraId="050A3AEF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抑制信号</w:t>
            </w:r>
          </w:p>
        </w:tc>
        <w:tc>
          <w:tcPr>
            <w:tcW w:w="2395" w:type="dxa"/>
            <w:gridSpan w:val="3"/>
            <w:vMerge w:val="restart"/>
            <w:vAlign w:val="center"/>
          </w:tcPr>
          <w:p w14:paraId="74839C97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874" w:type="dxa"/>
            <w:vAlign w:val="center"/>
          </w:tcPr>
          <w:p w14:paraId="781B4EC7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第二报警值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14:paraId="4AAA274C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不适用</w:t>
            </w:r>
          </w:p>
        </w:tc>
      </w:tr>
      <w:tr w:rsidR="00F24C0F" w:rsidRPr="002A7570" w14:paraId="406E3A44" w14:textId="77777777" w:rsidTr="00205CE4">
        <w:trPr>
          <w:cantSplit/>
          <w:trHeight w:hRule="exact" w:val="340"/>
        </w:trPr>
        <w:tc>
          <w:tcPr>
            <w:tcW w:w="1939" w:type="dxa"/>
            <w:vMerge/>
            <w:tcBorders>
              <w:left w:val="single" w:sz="12" w:space="0" w:color="auto"/>
            </w:tcBorders>
            <w:vAlign w:val="center"/>
          </w:tcPr>
          <w:p w14:paraId="62B15D35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704" w:type="dxa"/>
            <w:gridSpan w:val="3"/>
            <w:vMerge/>
            <w:vAlign w:val="center"/>
          </w:tcPr>
          <w:p w14:paraId="4951A4E0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161" w:type="dxa"/>
            <w:gridSpan w:val="2"/>
            <w:vMerge/>
            <w:vAlign w:val="center"/>
          </w:tcPr>
          <w:p w14:paraId="5C2F116C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2395" w:type="dxa"/>
            <w:gridSpan w:val="3"/>
            <w:vMerge/>
            <w:vAlign w:val="center"/>
          </w:tcPr>
          <w:p w14:paraId="14BC333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874" w:type="dxa"/>
            <w:vAlign w:val="center"/>
          </w:tcPr>
          <w:p w14:paraId="13060D7E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14:paraId="6A4050F2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</w:tr>
      <w:tr w:rsidR="00F24C0F" w:rsidRPr="002A7570" w14:paraId="5790A9E3" w14:textId="77777777" w:rsidTr="00205CE4">
        <w:trPr>
          <w:cantSplit/>
          <w:trHeight w:hRule="exact" w:val="605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14:paraId="5FBE2130" w14:textId="77777777"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传感器</w:t>
            </w:r>
          </w:p>
        </w:tc>
        <w:tc>
          <w:tcPr>
            <w:tcW w:w="6004" w:type="dxa"/>
            <w:gridSpan w:val="6"/>
            <w:vAlign w:val="center"/>
          </w:tcPr>
          <w:p w14:paraId="1C0C0A27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 106/107 MV 150/151/152/</w:t>
            </w:r>
            <w:smartTag w:uri="urn:schemas-microsoft-com:office:smarttags" w:element="chmetcnv">
              <w:smartTagPr>
                <w:attr w:name="UnitName" w:val="mm"/>
                <w:attr w:name="SourceValue" w:val="153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153 MM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 </w:t>
            </w:r>
          </w:p>
          <w:p w14:paraId="14EE3A3C" w14:textId="77777777" w:rsidR="00F24C0F" w:rsidRPr="002A7570" w:rsidRDefault="00F24C0F" w:rsidP="00205CE4">
            <w:pPr>
              <w:pStyle w:val="a7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RCP666XU2/602XU2/609XU2/607XU2/502XU2/507XU2</w:t>
            </w:r>
          </w:p>
        </w:tc>
        <w:tc>
          <w:tcPr>
            <w:tcW w:w="900" w:type="dxa"/>
            <w:vAlign w:val="center"/>
          </w:tcPr>
          <w:p w14:paraId="123CCEE4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确认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vAlign w:val="center"/>
          </w:tcPr>
          <w:p w14:paraId="41D9B20E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  <w:lang w:val="fr-FR"/>
              </w:rPr>
            </w:pPr>
            <w:r w:rsidRPr="002A7570">
              <w:rPr>
                <w:rFonts w:ascii="Times New Roman"/>
                <w:color w:val="000000"/>
                <w:sz w:val="20"/>
                <w:lang w:val="fr-FR"/>
              </w:rPr>
              <w:t>RCP 404EN1/2 RCP 411EN1/2 RCP 420EN1/2</w:t>
            </w:r>
          </w:p>
        </w:tc>
      </w:tr>
      <w:tr w:rsidR="00F24C0F" w:rsidRPr="002A7570" w14:paraId="3482A74F" w14:textId="77777777" w:rsidTr="00205CE4">
        <w:trPr>
          <w:cantSplit/>
          <w:trHeight w:hRule="exact" w:val="539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14:paraId="63D24B65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自动装置动作检查</w:t>
            </w:r>
          </w:p>
        </w:tc>
        <w:tc>
          <w:tcPr>
            <w:tcW w:w="12930" w:type="dxa"/>
            <w:gridSpan w:val="10"/>
            <w:tcBorders>
              <w:right w:val="single" w:sz="12" w:space="0" w:color="auto"/>
            </w:tcBorders>
            <w:vAlign w:val="center"/>
          </w:tcPr>
          <w:p w14:paraId="15A34B0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</w:tr>
      <w:tr w:rsidR="00F24C0F" w:rsidRPr="002A7570" w14:paraId="207D4239" w14:textId="77777777" w:rsidTr="00205CE4">
        <w:trPr>
          <w:cantSplit/>
          <w:trHeight w:val="1781"/>
        </w:trPr>
        <w:tc>
          <w:tcPr>
            <w:tcW w:w="6378" w:type="dxa"/>
            <w:gridSpan w:val="5"/>
            <w:tcBorders>
              <w:left w:val="single" w:sz="12" w:space="0" w:color="auto"/>
            </w:tcBorders>
          </w:tcPr>
          <w:p w14:paraId="13595207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原因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14:paraId="64AC7F3A" w14:textId="77777777" w:rsidR="00F24C0F" w:rsidRPr="002A7570" w:rsidRDefault="00F24C0F" w:rsidP="00205CE4">
            <w:pPr>
              <w:numPr>
                <w:ilvl w:val="0"/>
                <w:numId w:val="29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轴封故障或损坏。</w:t>
            </w:r>
          </w:p>
          <w:p w14:paraId="4899C61C" w14:textId="77777777" w:rsidR="00F24C0F" w:rsidRPr="002A7570" w:rsidRDefault="00F24C0F" w:rsidP="00205CE4">
            <w:pPr>
              <w:numPr>
                <w:ilvl w:val="0"/>
                <w:numId w:val="29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由于润滑问题可能导致轴承损坏。</w:t>
            </w:r>
          </w:p>
          <w:p w14:paraId="4E520B8B" w14:textId="77777777" w:rsidR="00F24C0F" w:rsidRPr="002A7570" w:rsidRDefault="00F24C0F" w:rsidP="00205CE4">
            <w:pPr>
              <w:numPr>
                <w:ilvl w:val="0"/>
                <w:numId w:val="29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轴中心线没有对齐。</w:t>
            </w:r>
          </w:p>
          <w:p w14:paraId="3C91B880" w14:textId="77777777" w:rsidR="00F24C0F" w:rsidRPr="002A7570" w:rsidRDefault="00F24C0F" w:rsidP="00205CE4">
            <w:pPr>
              <w:numPr>
                <w:ilvl w:val="0"/>
                <w:numId w:val="29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旋转部件不平衡。</w:t>
            </w:r>
          </w:p>
          <w:p w14:paraId="3D5FDAA5" w14:textId="77777777" w:rsidR="00F24C0F" w:rsidRPr="002A7570" w:rsidRDefault="00F24C0F" w:rsidP="00205CE4">
            <w:pPr>
              <w:numPr>
                <w:ilvl w:val="0"/>
                <w:numId w:val="29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某个轴承或推力轴承已损坏。</w:t>
            </w:r>
          </w:p>
        </w:tc>
        <w:tc>
          <w:tcPr>
            <w:tcW w:w="8491" w:type="dxa"/>
            <w:gridSpan w:val="6"/>
            <w:vMerge w:val="restart"/>
            <w:tcBorders>
              <w:right w:val="single" w:sz="12" w:space="0" w:color="auto"/>
            </w:tcBorders>
          </w:tcPr>
          <w:p w14:paraId="2153C51C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操作：</w:t>
            </w:r>
          </w:p>
          <w:p w14:paraId="25BD7C7E" w14:textId="77777777" w:rsidR="00F24C0F" w:rsidRPr="002A7570" w:rsidRDefault="00F24C0F" w:rsidP="00205CE4">
            <w:pPr>
              <w:ind w:leftChars="162" w:left="340" w:right="284" w:firstLineChars="200" w:firstLine="400"/>
              <w:rPr>
                <w:color w:val="000000"/>
                <w:sz w:val="20"/>
                <w:szCs w:val="21"/>
              </w:rPr>
            </w:pPr>
          </w:p>
          <w:p w14:paraId="715DC5E3" w14:textId="77777777" w:rsidR="00F24C0F" w:rsidRPr="002A7570" w:rsidRDefault="00F24C0F" w:rsidP="00205CE4">
            <w:pPr>
              <w:ind w:left="340" w:right="284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</w:t>
            </w:r>
            <w:r w:rsidRPr="002A7570">
              <w:rPr>
                <w:color w:val="000000"/>
                <w:sz w:val="20"/>
                <w:szCs w:val="21"/>
              </w:rPr>
              <w:t xml:space="preserve">-5. </w:t>
            </w:r>
            <w:r w:rsidRPr="002A7570">
              <w:rPr>
                <w:color w:val="000000"/>
                <w:sz w:val="20"/>
                <w:szCs w:val="21"/>
              </w:rPr>
              <w:t>参考</w:t>
            </w:r>
            <w:r w:rsidRPr="002A7570">
              <w:rPr>
                <w:color w:val="000000"/>
                <w:sz w:val="20"/>
                <w:szCs w:val="21"/>
              </w:rPr>
              <w:t>I RCP 2</w:t>
            </w:r>
            <w:r w:rsidRPr="002A7570">
              <w:rPr>
                <w:color w:val="000000"/>
                <w:sz w:val="20"/>
                <w:szCs w:val="21"/>
              </w:rPr>
              <w:t>相应章节。</w:t>
            </w:r>
          </w:p>
          <w:p w14:paraId="357D86AF" w14:textId="77777777"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</w:p>
          <w:p w14:paraId="2BA4ACBC" w14:textId="77777777"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</w:p>
          <w:p w14:paraId="678374DF" w14:textId="77777777"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  <w:r>
              <w:rPr>
                <w:rFonts w:ascii="Times New Roman" w:hint="eastAsia"/>
                <w:color w:val="000000"/>
                <w:sz w:val="20"/>
                <w:szCs w:val="21"/>
              </w:rPr>
              <w:t>5</w:t>
            </w:r>
            <w:r>
              <w:rPr>
                <w:rFonts w:ascii="Times New Roman"/>
                <w:color w:val="000000"/>
                <w:sz w:val="20"/>
                <w:szCs w:val="21"/>
              </w:rPr>
              <w:t>02</w:t>
            </w:r>
          </w:p>
          <w:p w14:paraId="39278147" w14:textId="77777777"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</w:p>
          <w:p w14:paraId="3B975AB5" w14:textId="77777777"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rightChars="27" w:right="57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 xml:space="preserve">   </w:t>
            </w:r>
          </w:p>
          <w:p w14:paraId="387FAA65" w14:textId="77777777"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</w:p>
          <w:p w14:paraId="14B8B9F6" w14:textId="77777777"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</w:p>
          <w:p w14:paraId="0DC2E0F8" w14:textId="77777777"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</w:p>
          <w:p w14:paraId="083D5254" w14:textId="77777777"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</w:p>
          <w:p w14:paraId="338C17E4" w14:textId="77777777" w:rsidR="00F24C0F" w:rsidRPr="002A7570" w:rsidRDefault="00F24C0F" w:rsidP="00205CE4">
            <w:pPr>
              <w:ind w:left="340" w:right="284"/>
              <w:rPr>
                <w:color w:val="000000"/>
                <w:szCs w:val="21"/>
              </w:rPr>
            </w:pPr>
          </w:p>
        </w:tc>
      </w:tr>
      <w:tr w:rsidR="00F24C0F" w:rsidRPr="002A7570" w14:paraId="3E22A4AD" w14:textId="77777777" w:rsidTr="00205CE4">
        <w:trPr>
          <w:cantSplit/>
          <w:trHeight w:val="244"/>
        </w:trPr>
        <w:tc>
          <w:tcPr>
            <w:tcW w:w="6378" w:type="dxa"/>
            <w:gridSpan w:val="5"/>
            <w:vMerge w:val="restart"/>
            <w:tcBorders>
              <w:left w:val="single" w:sz="12" w:space="0" w:color="auto"/>
            </w:tcBorders>
          </w:tcPr>
          <w:p w14:paraId="0062479F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14:paraId="55625A1B" w14:textId="77777777" w:rsidR="00F24C0F" w:rsidRPr="002A7570" w:rsidRDefault="00F24C0F" w:rsidP="00205CE4">
            <w:pPr>
              <w:pStyle w:val="a7"/>
              <w:spacing w:before="60"/>
              <w:ind w:firstLineChars="100" w:firstLine="240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7897" w:dyaOrig="4852" w14:anchorId="6FCE697D">
                <v:shape id="_x0000_i1034" type="#_x0000_t75" style="width:297.75pt;height:180pt" o:ole="">
                  <v:imagedata r:id="rId39" o:title=""/>
                </v:shape>
                <o:OLEObject Type="Embed" ProgID="Visio.Drawing.11" ShapeID="_x0000_i1034" DrawAspect="Content" ObjectID="_1707748653" r:id="rId40"/>
              </w:object>
            </w:r>
          </w:p>
        </w:tc>
        <w:tc>
          <w:tcPr>
            <w:tcW w:w="8491" w:type="dxa"/>
            <w:gridSpan w:val="6"/>
            <w:vMerge/>
            <w:tcBorders>
              <w:right w:val="single" w:sz="12" w:space="0" w:color="auto"/>
            </w:tcBorders>
          </w:tcPr>
          <w:p w14:paraId="39279241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</w:p>
        </w:tc>
      </w:tr>
      <w:tr w:rsidR="00F24C0F" w:rsidRPr="002A7570" w14:paraId="0F8893D2" w14:textId="77777777" w:rsidTr="00205CE4">
        <w:trPr>
          <w:cantSplit/>
          <w:trHeight w:val="2364"/>
        </w:trPr>
        <w:tc>
          <w:tcPr>
            <w:tcW w:w="6378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144B40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849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F97BE3F" w14:textId="77777777"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后果：</w:t>
            </w:r>
          </w:p>
          <w:p w14:paraId="2B6A7B96" w14:textId="77777777" w:rsidR="00F24C0F" w:rsidRPr="002A7570" w:rsidRDefault="00F24C0F" w:rsidP="00205CE4">
            <w:pPr>
              <w:ind w:leftChars="162" w:left="340" w:right="284" w:firstLineChars="50" w:firstLine="10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</w:t>
            </w:r>
            <w:r w:rsidRPr="002A7570">
              <w:rPr>
                <w:color w:val="000000"/>
                <w:sz w:val="20"/>
                <w:szCs w:val="21"/>
              </w:rPr>
              <w:t xml:space="preserve">-2.      </w:t>
            </w:r>
            <w:r w:rsidRPr="002A7570">
              <w:rPr>
                <w:color w:val="000000"/>
                <w:sz w:val="20"/>
                <w:szCs w:val="21"/>
              </w:rPr>
              <w:t>导致整个泵电机和泵组件的损坏。</w:t>
            </w:r>
          </w:p>
          <w:p w14:paraId="2F13F758" w14:textId="77777777" w:rsidR="00F24C0F" w:rsidRPr="002A7570" w:rsidRDefault="00F24C0F" w:rsidP="00205CE4">
            <w:pPr>
              <w:ind w:leftChars="162" w:left="340" w:right="284" w:firstLineChars="50" w:firstLine="10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3</w:t>
            </w:r>
            <w:r w:rsidRPr="002A7570">
              <w:rPr>
                <w:color w:val="000000"/>
                <w:sz w:val="20"/>
                <w:szCs w:val="21"/>
              </w:rPr>
              <w:t xml:space="preserve">-5.    </w:t>
            </w:r>
            <w:r w:rsidRPr="002A7570">
              <w:rPr>
                <w:color w:val="000000"/>
                <w:sz w:val="20"/>
                <w:szCs w:val="21"/>
              </w:rPr>
              <w:t>轴封、轴承或推力轴承会严重损坏。</w:t>
            </w:r>
          </w:p>
          <w:p w14:paraId="2C04BA3F" w14:textId="77777777"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说明：</w:t>
            </w:r>
          </w:p>
          <w:p w14:paraId="4C69BD1B" w14:textId="77777777" w:rsidR="00F24C0F" w:rsidRPr="002A7570" w:rsidRDefault="00F24C0F" w:rsidP="00205CE4">
            <w:pPr>
              <w:ind w:left="340" w:right="284"/>
              <w:rPr>
                <w:b/>
                <w:noProof/>
                <w:color w:val="000000"/>
                <w:sz w:val="20"/>
                <w:szCs w:val="21"/>
              </w:rPr>
            </w:pPr>
          </w:p>
        </w:tc>
      </w:tr>
    </w:tbl>
    <w:p w14:paraId="059B9F0F" w14:textId="77777777" w:rsidR="00F24C0F" w:rsidRPr="002A7570" w:rsidRDefault="00F24C0F" w:rsidP="00F24C0F">
      <w:pPr>
        <w:rPr>
          <w:color w:val="000000"/>
        </w:rPr>
      </w:pPr>
      <w:r w:rsidRPr="002A7570">
        <w:rPr>
          <w:color w:val="000000"/>
        </w:rPr>
        <w:br w:type="page"/>
      </w:r>
    </w:p>
    <w:tbl>
      <w:tblPr>
        <w:tblW w:w="148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611"/>
        <w:gridCol w:w="954"/>
        <w:gridCol w:w="900"/>
        <w:gridCol w:w="356"/>
        <w:gridCol w:w="1874"/>
        <w:gridCol w:w="3796"/>
      </w:tblGrid>
      <w:tr w:rsidR="00F24C0F" w:rsidRPr="002A7570" w14:paraId="6862B6B7" w14:textId="77777777" w:rsidTr="00205CE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31A5AA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lastRenderedPageBreak/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609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</w:tcBorders>
            <w:vAlign w:val="center"/>
          </w:tcPr>
          <w:p w14:paraId="11AD52D6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6070" w:type="dxa"/>
            <w:gridSpan w:val="6"/>
            <w:tcBorders>
              <w:top w:val="single" w:sz="12" w:space="0" w:color="auto"/>
            </w:tcBorders>
            <w:vAlign w:val="center"/>
          </w:tcPr>
          <w:p w14:paraId="414F9AAF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Cs w:val="24"/>
              </w:rPr>
            </w:pPr>
            <w:r>
              <w:rPr>
                <w:rFonts w:ascii="Times New Roman"/>
                <w:color w:val="000000"/>
              </w:rPr>
              <w:t>RCP 0</w:t>
            </w:r>
            <w:r w:rsidRPr="002A7570">
              <w:rPr>
                <w:rFonts w:ascii="Times New Roman"/>
                <w:color w:val="000000"/>
              </w:rPr>
              <w:t>01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或</w:t>
            </w:r>
            <w:r w:rsidRPr="002A7570">
              <w:rPr>
                <w:rFonts w:ascii="Times New Roman"/>
                <w:color w:val="000000"/>
              </w:rPr>
              <w:t>002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主泵振动或轴位移高高</w:t>
            </w:r>
          </w:p>
        </w:tc>
        <w:tc>
          <w:tcPr>
            <w:tcW w:w="1874" w:type="dxa"/>
            <w:tcBorders>
              <w:top w:val="single" w:sz="12" w:space="0" w:color="auto"/>
            </w:tcBorders>
            <w:vAlign w:val="center"/>
          </w:tcPr>
          <w:p w14:paraId="25EDF53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页码</w:t>
            </w:r>
          </w:p>
        </w:tc>
        <w:tc>
          <w:tcPr>
            <w:tcW w:w="37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E5A11D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2/2</w:t>
            </w:r>
          </w:p>
        </w:tc>
      </w:tr>
      <w:tr w:rsidR="00F24C0F" w:rsidRPr="002A7570" w14:paraId="46C5B7C2" w14:textId="77777777" w:rsidTr="00205CE4">
        <w:trPr>
          <w:cantSplit/>
          <w:trHeight w:hRule="exact" w:val="340"/>
        </w:trPr>
        <w:tc>
          <w:tcPr>
            <w:tcW w:w="24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087AE0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14:paraId="165EA889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6070" w:type="dxa"/>
            <w:gridSpan w:val="6"/>
            <w:vAlign w:val="center"/>
          </w:tcPr>
          <w:p w14:paraId="48745C59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  <w:szCs w:val="24"/>
              </w:rPr>
              <w:t>GMPP HIGH VIBRATION OR SHAFT DISPLACEMENT</w:t>
            </w:r>
          </w:p>
        </w:tc>
        <w:tc>
          <w:tcPr>
            <w:tcW w:w="1874" w:type="dxa"/>
            <w:vAlign w:val="center"/>
          </w:tcPr>
          <w:p w14:paraId="33078E3C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正常值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14:paraId="43E86DB6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&lt;64μm</w:t>
            </w:r>
            <w:r w:rsidRPr="002A7570">
              <w:rPr>
                <w:rFonts w:ascii="Times New Roman"/>
                <w:color w:val="000000"/>
                <w:sz w:val="20"/>
              </w:rPr>
              <w:t>或</w:t>
            </w:r>
            <w:r w:rsidRPr="002A7570">
              <w:rPr>
                <w:rFonts w:ascii="Times New Roman"/>
                <w:color w:val="000000"/>
                <w:sz w:val="20"/>
              </w:rPr>
              <w:t>150μm</w:t>
            </w:r>
          </w:p>
        </w:tc>
      </w:tr>
      <w:tr w:rsidR="00F24C0F" w:rsidRPr="002A7570" w14:paraId="0A4BBE98" w14:textId="77777777" w:rsidTr="00205CE4">
        <w:trPr>
          <w:cantSplit/>
          <w:trHeight w:hRule="exact" w:val="340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14:paraId="2A2762BF" w14:textId="77777777" w:rsidR="00F24C0F" w:rsidRPr="002A7570" w:rsidRDefault="00F24C0F" w:rsidP="00205CE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  <w:sz w:val="20"/>
              </w:rPr>
              <w:t>A 1 RCP 930</w:t>
            </w:r>
          </w:p>
        </w:tc>
        <w:tc>
          <w:tcPr>
            <w:tcW w:w="510" w:type="dxa"/>
            <w:vAlign w:val="center"/>
          </w:tcPr>
          <w:p w14:paraId="440407FD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执行</w:t>
            </w:r>
          </w:p>
        </w:tc>
        <w:tc>
          <w:tcPr>
            <w:tcW w:w="680" w:type="dxa"/>
            <w:vAlign w:val="center"/>
          </w:tcPr>
          <w:p w14:paraId="69B33D24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003</w:t>
            </w:r>
          </w:p>
        </w:tc>
        <w:tc>
          <w:tcPr>
            <w:tcW w:w="2514" w:type="dxa"/>
            <w:vAlign w:val="center"/>
          </w:tcPr>
          <w:p w14:paraId="1C3D6BD1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0"/>
                <w:szCs w:val="21"/>
              </w:rPr>
              <w:t>KIC</w:t>
            </w:r>
          </w:p>
        </w:tc>
        <w:tc>
          <w:tcPr>
            <w:tcW w:w="1346" w:type="dxa"/>
            <w:gridSpan w:val="2"/>
            <w:vAlign w:val="center"/>
          </w:tcPr>
          <w:p w14:paraId="7B5DED51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供电列：</w:t>
            </w:r>
            <w:r w:rsidRPr="002A7570">
              <w:rPr>
                <w:rFonts w:ascii="Times New Roman"/>
                <w:color w:val="000000"/>
                <w:sz w:val="20"/>
              </w:rPr>
              <w:t>A</w:t>
            </w:r>
          </w:p>
        </w:tc>
        <w:tc>
          <w:tcPr>
            <w:tcW w:w="2210" w:type="dxa"/>
            <w:gridSpan w:val="3"/>
            <w:vAlign w:val="center"/>
          </w:tcPr>
          <w:p w14:paraId="5D6625B3" w14:textId="77777777" w:rsidR="00F24C0F" w:rsidRPr="002A7570" w:rsidRDefault="00F24C0F" w:rsidP="00205CE4">
            <w:pPr>
              <w:pStyle w:val="a7"/>
              <w:ind w:leftChars="23" w:left="48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模拟图：</w:t>
            </w:r>
            <w:r>
              <w:rPr>
                <w:rFonts w:ascii="Times New Roman"/>
                <w:color w:val="000000"/>
                <w:sz w:val="20"/>
                <w:szCs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0"/>
              </w:rPr>
              <w:t>§6.3 SH10</w:t>
            </w:r>
          </w:p>
        </w:tc>
        <w:tc>
          <w:tcPr>
            <w:tcW w:w="1874" w:type="dxa"/>
            <w:vAlign w:val="center"/>
          </w:tcPr>
          <w:p w14:paraId="32C125CF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14:paraId="36D4519D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76.2μm</w:t>
            </w:r>
            <w:r w:rsidRPr="002A7570">
              <w:rPr>
                <w:rFonts w:ascii="Times New Roman"/>
                <w:color w:val="000000"/>
                <w:sz w:val="20"/>
              </w:rPr>
              <w:t>或</w:t>
            </w:r>
            <w:r w:rsidRPr="002A7570">
              <w:rPr>
                <w:rFonts w:ascii="Times New Roman"/>
                <w:color w:val="000000"/>
                <w:sz w:val="20"/>
              </w:rPr>
              <w:t>381μm</w:t>
            </w:r>
          </w:p>
        </w:tc>
      </w:tr>
      <w:tr w:rsidR="00F24C0F" w:rsidRPr="002A7570" w14:paraId="16382436" w14:textId="77777777" w:rsidTr="00205CE4">
        <w:trPr>
          <w:cantSplit/>
          <w:trHeight w:hRule="exact" w:val="340"/>
        </w:trPr>
        <w:tc>
          <w:tcPr>
            <w:tcW w:w="1939" w:type="dxa"/>
            <w:vMerge w:val="restart"/>
            <w:tcBorders>
              <w:left w:val="single" w:sz="12" w:space="0" w:color="auto"/>
            </w:tcBorders>
            <w:vAlign w:val="center"/>
          </w:tcPr>
          <w:p w14:paraId="16DB766F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有效工况</w:t>
            </w:r>
          </w:p>
        </w:tc>
        <w:tc>
          <w:tcPr>
            <w:tcW w:w="3704" w:type="dxa"/>
            <w:gridSpan w:val="3"/>
            <w:vMerge w:val="restart"/>
            <w:vAlign w:val="center"/>
          </w:tcPr>
          <w:p w14:paraId="7C5B300D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346" w:type="dxa"/>
            <w:gridSpan w:val="2"/>
            <w:vMerge w:val="restart"/>
            <w:vAlign w:val="center"/>
          </w:tcPr>
          <w:p w14:paraId="514F579C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抑制信号</w:t>
            </w:r>
          </w:p>
        </w:tc>
        <w:tc>
          <w:tcPr>
            <w:tcW w:w="2210" w:type="dxa"/>
            <w:gridSpan w:val="3"/>
            <w:vMerge w:val="restart"/>
            <w:vAlign w:val="center"/>
          </w:tcPr>
          <w:p w14:paraId="6BE0E34C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874" w:type="dxa"/>
            <w:vAlign w:val="center"/>
          </w:tcPr>
          <w:p w14:paraId="2D7CBC78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第二报警值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14:paraId="255703C3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不适用</w:t>
            </w:r>
          </w:p>
        </w:tc>
      </w:tr>
      <w:tr w:rsidR="00F24C0F" w:rsidRPr="002A7570" w14:paraId="4374298B" w14:textId="77777777" w:rsidTr="00205CE4">
        <w:trPr>
          <w:cantSplit/>
          <w:trHeight w:hRule="exact" w:val="340"/>
        </w:trPr>
        <w:tc>
          <w:tcPr>
            <w:tcW w:w="1939" w:type="dxa"/>
            <w:vMerge/>
            <w:tcBorders>
              <w:left w:val="single" w:sz="12" w:space="0" w:color="auto"/>
            </w:tcBorders>
            <w:vAlign w:val="center"/>
          </w:tcPr>
          <w:p w14:paraId="02D1F354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704" w:type="dxa"/>
            <w:gridSpan w:val="3"/>
            <w:vMerge/>
            <w:vAlign w:val="center"/>
          </w:tcPr>
          <w:p w14:paraId="4B708A79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14:paraId="377D1D33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2210" w:type="dxa"/>
            <w:gridSpan w:val="3"/>
            <w:vMerge/>
            <w:vAlign w:val="center"/>
          </w:tcPr>
          <w:p w14:paraId="55D604D1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874" w:type="dxa"/>
            <w:vAlign w:val="center"/>
          </w:tcPr>
          <w:p w14:paraId="0E83B738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14:paraId="6E18AB65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</w:tr>
      <w:tr w:rsidR="00F24C0F" w:rsidRPr="002A7570" w14:paraId="3F251B39" w14:textId="77777777" w:rsidTr="00205CE4">
        <w:trPr>
          <w:cantSplit/>
          <w:trHeight w:hRule="exact" w:val="605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14:paraId="5A6A8A0B" w14:textId="77777777"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传感器</w:t>
            </w:r>
          </w:p>
        </w:tc>
        <w:tc>
          <w:tcPr>
            <w:tcW w:w="6004" w:type="dxa"/>
            <w:gridSpan w:val="6"/>
            <w:vAlign w:val="center"/>
          </w:tcPr>
          <w:p w14:paraId="443EABF3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 206/207 MV 250/251/252/</w:t>
            </w:r>
            <w:smartTag w:uri="urn:schemas-microsoft-com:office:smarttags" w:element="chmetcnv">
              <w:smartTagPr>
                <w:attr w:name="UnitName" w:val="mm"/>
                <w:attr w:name="SourceValue" w:val="253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253 MM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 </w:t>
            </w:r>
          </w:p>
          <w:p w14:paraId="33576EF5" w14:textId="77777777" w:rsidR="00F24C0F" w:rsidRPr="002A7570" w:rsidRDefault="00F24C0F" w:rsidP="00205CE4">
            <w:pPr>
              <w:pStyle w:val="a7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RCP603XU2/604XU2/610XU2/608XU2/513XU2/514XU2</w:t>
            </w:r>
          </w:p>
        </w:tc>
        <w:tc>
          <w:tcPr>
            <w:tcW w:w="900" w:type="dxa"/>
            <w:vAlign w:val="center"/>
          </w:tcPr>
          <w:p w14:paraId="3C487323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确认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vAlign w:val="center"/>
          </w:tcPr>
          <w:p w14:paraId="4275E027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  <w:lang w:val="fr-FR"/>
              </w:rPr>
            </w:pPr>
            <w:r w:rsidRPr="002A7570">
              <w:rPr>
                <w:rFonts w:ascii="Times New Roman"/>
                <w:color w:val="000000"/>
                <w:sz w:val="20"/>
                <w:lang w:val="fr-FR"/>
              </w:rPr>
              <w:t>RCP 404EN3/4 RCP 411EN3/4 RCP 420EN3/4</w:t>
            </w:r>
          </w:p>
        </w:tc>
      </w:tr>
      <w:tr w:rsidR="00F24C0F" w:rsidRPr="002A7570" w14:paraId="0D48AE95" w14:textId="77777777" w:rsidTr="00205CE4">
        <w:trPr>
          <w:cantSplit/>
          <w:trHeight w:hRule="exact" w:val="429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14:paraId="0D92387F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自动装置动作检查</w:t>
            </w:r>
          </w:p>
        </w:tc>
        <w:tc>
          <w:tcPr>
            <w:tcW w:w="12930" w:type="dxa"/>
            <w:gridSpan w:val="10"/>
            <w:tcBorders>
              <w:right w:val="single" w:sz="12" w:space="0" w:color="auto"/>
            </w:tcBorders>
            <w:vAlign w:val="center"/>
          </w:tcPr>
          <w:p w14:paraId="3D8E0AFF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</w:tr>
      <w:tr w:rsidR="00F24C0F" w:rsidRPr="002A7570" w14:paraId="3CAE6186" w14:textId="77777777" w:rsidTr="00205CE4">
        <w:trPr>
          <w:cantSplit/>
          <w:trHeight w:val="1750"/>
        </w:trPr>
        <w:tc>
          <w:tcPr>
            <w:tcW w:w="6378" w:type="dxa"/>
            <w:gridSpan w:val="5"/>
            <w:tcBorders>
              <w:left w:val="single" w:sz="12" w:space="0" w:color="auto"/>
            </w:tcBorders>
          </w:tcPr>
          <w:p w14:paraId="385E4AB8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原因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14:paraId="14653E5A" w14:textId="77777777" w:rsidR="00F24C0F" w:rsidRPr="002A7570" w:rsidRDefault="00F24C0F" w:rsidP="00205CE4">
            <w:pPr>
              <w:numPr>
                <w:ilvl w:val="0"/>
                <w:numId w:val="30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轴封故障或损坏。</w:t>
            </w:r>
          </w:p>
          <w:p w14:paraId="0B15BD71" w14:textId="77777777" w:rsidR="00F24C0F" w:rsidRPr="002A7570" w:rsidRDefault="00F24C0F" w:rsidP="00205CE4">
            <w:pPr>
              <w:numPr>
                <w:ilvl w:val="0"/>
                <w:numId w:val="30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由于润滑问题可能导致轴承损坏。</w:t>
            </w:r>
          </w:p>
          <w:p w14:paraId="5C115B1C" w14:textId="77777777" w:rsidR="00F24C0F" w:rsidRPr="002A7570" w:rsidRDefault="00F24C0F" w:rsidP="00205CE4">
            <w:pPr>
              <w:numPr>
                <w:ilvl w:val="0"/>
                <w:numId w:val="30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轴中心线没有对齐。</w:t>
            </w:r>
          </w:p>
          <w:p w14:paraId="20E130D1" w14:textId="77777777" w:rsidR="00F24C0F" w:rsidRPr="002A7570" w:rsidRDefault="00F24C0F" w:rsidP="00205CE4">
            <w:pPr>
              <w:numPr>
                <w:ilvl w:val="0"/>
                <w:numId w:val="30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旋转部件不平衡。</w:t>
            </w:r>
          </w:p>
          <w:p w14:paraId="7A1A8E20" w14:textId="77777777" w:rsidR="00F24C0F" w:rsidRPr="002A7570" w:rsidRDefault="00F24C0F" w:rsidP="00205CE4">
            <w:pPr>
              <w:numPr>
                <w:ilvl w:val="0"/>
                <w:numId w:val="30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某个轴承或推力轴承已损坏。</w:t>
            </w:r>
          </w:p>
        </w:tc>
        <w:tc>
          <w:tcPr>
            <w:tcW w:w="8491" w:type="dxa"/>
            <w:gridSpan w:val="6"/>
            <w:tcBorders>
              <w:right w:val="single" w:sz="12" w:space="0" w:color="auto"/>
            </w:tcBorders>
          </w:tcPr>
          <w:p w14:paraId="67CB5769" w14:textId="77777777" w:rsidR="00F24C0F" w:rsidRPr="00C1395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操作：</w:t>
            </w:r>
          </w:p>
          <w:p w14:paraId="7EE545A9" w14:textId="77777777" w:rsidR="00F24C0F" w:rsidRPr="002A7570" w:rsidRDefault="00F24C0F" w:rsidP="00205CE4">
            <w:pPr>
              <w:ind w:left="340"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 xml:space="preserve">1-5. </w:t>
            </w:r>
            <w:r w:rsidRPr="002A7570">
              <w:rPr>
                <w:color w:val="000000"/>
                <w:sz w:val="20"/>
                <w:szCs w:val="21"/>
              </w:rPr>
              <w:t>参考</w:t>
            </w:r>
            <w:r w:rsidRPr="002A7570">
              <w:rPr>
                <w:color w:val="000000"/>
                <w:sz w:val="20"/>
                <w:szCs w:val="21"/>
              </w:rPr>
              <w:t>I RCP 2</w:t>
            </w:r>
            <w:r w:rsidRPr="002A7570">
              <w:rPr>
                <w:color w:val="000000"/>
                <w:sz w:val="20"/>
                <w:szCs w:val="21"/>
              </w:rPr>
              <w:t>相应章节。</w:t>
            </w:r>
          </w:p>
        </w:tc>
      </w:tr>
      <w:tr w:rsidR="00F24C0F" w:rsidRPr="002A7570" w14:paraId="6C08ACC8" w14:textId="77777777" w:rsidTr="00205CE4">
        <w:trPr>
          <w:cantSplit/>
          <w:trHeight w:val="3100"/>
        </w:trPr>
        <w:tc>
          <w:tcPr>
            <w:tcW w:w="637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08E038B6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14:paraId="1CEC483B" w14:textId="77777777" w:rsidR="00F24C0F" w:rsidRPr="002A7570" w:rsidRDefault="00F24C0F" w:rsidP="00205CE4">
            <w:pPr>
              <w:pStyle w:val="a7"/>
              <w:spacing w:before="60"/>
              <w:ind w:firstLineChars="100" w:firstLine="240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7897" w:dyaOrig="4852" w14:anchorId="5CB1CDCE">
                <v:shape id="_x0000_i1035" type="#_x0000_t75" style="width:297pt;height:193.5pt" o:ole="">
                  <v:imagedata r:id="rId41" o:title=""/>
                </v:shape>
                <o:OLEObject Type="Embed" ProgID="Visio.Drawing.11" ShapeID="_x0000_i1035" DrawAspect="Content" ObjectID="_1707748654" r:id="rId42"/>
              </w:object>
            </w:r>
          </w:p>
        </w:tc>
        <w:tc>
          <w:tcPr>
            <w:tcW w:w="849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F9BB60F" w14:textId="77777777"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后果：</w:t>
            </w:r>
          </w:p>
          <w:p w14:paraId="03A420E4" w14:textId="77777777" w:rsidR="00F24C0F" w:rsidRPr="002A7570" w:rsidRDefault="00F24C0F" w:rsidP="00205CE4">
            <w:pPr>
              <w:ind w:leftChars="162" w:left="340" w:right="284" w:firstLineChars="50" w:firstLine="10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</w:t>
            </w:r>
            <w:r w:rsidRPr="002A7570">
              <w:rPr>
                <w:color w:val="000000"/>
                <w:sz w:val="20"/>
                <w:szCs w:val="21"/>
              </w:rPr>
              <w:t>-</w:t>
            </w:r>
            <w:r>
              <w:rPr>
                <w:color w:val="000000"/>
                <w:sz w:val="20"/>
                <w:szCs w:val="21"/>
              </w:rPr>
              <w:t xml:space="preserve">2. </w:t>
            </w:r>
            <w:r w:rsidRPr="002A7570">
              <w:rPr>
                <w:color w:val="000000"/>
                <w:sz w:val="20"/>
                <w:szCs w:val="21"/>
              </w:rPr>
              <w:t>导致整个泵电机和泵组件的损坏。</w:t>
            </w:r>
          </w:p>
          <w:p w14:paraId="4A8E6A39" w14:textId="77777777" w:rsidR="00F24C0F" w:rsidRPr="002A7570" w:rsidRDefault="00F24C0F" w:rsidP="00205CE4">
            <w:pPr>
              <w:ind w:leftChars="162" w:left="340" w:right="284" w:firstLineChars="50" w:firstLine="10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3</w:t>
            </w:r>
            <w:r w:rsidRPr="002A7570">
              <w:rPr>
                <w:color w:val="000000"/>
                <w:sz w:val="20"/>
                <w:szCs w:val="21"/>
              </w:rPr>
              <w:t>-</w:t>
            </w:r>
            <w:r>
              <w:rPr>
                <w:color w:val="000000"/>
                <w:sz w:val="20"/>
                <w:szCs w:val="21"/>
              </w:rPr>
              <w:t xml:space="preserve">5. </w:t>
            </w:r>
            <w:r w:rsidRPr="002A7570">
              <w:rPr>
                <w:color w:val="000000"/>
                <w:sz w:val="20"/>
                <w:szCs w:val="21"/>
              </w:rPr>
              <w:t>轴封、轴承或推力轴承会严重损坏。</w:t>
            </w:r>
          </w:p>
          <w:p w14:paraId="548DEAAB" w14:textId="77777777"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说明：</w:t>
            </w:r>
          </w:p>
          <w:p w14:paraId="6370736B" w14:textId="77777777" w:rsidR="00F24C0F" w:rsidRPr="002A7570" w:rsidRDefault="00F24C0F" w:rsidP="00205CE4">
            <w:pPr>
              <w:ind w:left="340" w:right="284"/>
              <w:rPr>
                <w:b/>
                <w:noProof/>
                <w:color w:val="000000"/>
                <w:sz w:val="20"/>
                <w:szCs w:val="21"/>
              </w:rPr>
            </w:pPr>
          </w:p>
        </w:tc>
      </w:tr>
    </w:tbl>
    <w:p w14:paraId="23D9577D" w14:textId="77777777" w:rsidR="00F24C0F" w:rsidRDefault="00F24C0F" w:rsidP="00F24C0F">
      <w:pPr>
        <w:rPr>
          <w:color w:val="000000"/>
          <w:szCs w:val="21"/>
        </w:rPr>
      </w:pPr>
    </w:p>
    <w:p w14:paraId="63FE205D" w14:textId="77777777" w:rsidR="00F24C0F" w:rsidRDefault="00F24C0F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510"/>
        <w:gridCol w:w="682"/>
        <w:gridCol w:w="2495"/>
        <w:gridCol w:w="793"/>
        <w:gridCol w:w="794"/>
        <w:gridCol w:w="1020"/>
        <w:gridCol w:w="1134"/>
        <w:gridCol w:w="3741"/>
        <w:gridCol w:w="1757"/>
      </w:tblGrid>
      <w:tr w:rsidR="00F24C0F" w:rsidRPr="00951AD9" w14:paraId="35B2AEF5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272C7457" w14:textId="77777777" w:rsidR="00F24C0F" w:rsidRPr="00951AD9" w:rsidRDefault="00F24C0F" w:rsidP="00205CE4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1GPA</w:t>
            </w:r>
            <w:r w:rsidRPr="00951AD9">
              <w:rPr>
                <w:b/>
                <w:sz w:val="32"/>
              </w:rPr>
              <w:t>502KA1</w:t>
            </w:r>
          </w:p>
        </w:tc>
        <w:tc>
          <w:tcPr>
            <w:tcW w:w="68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F77FE4D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  <w:sz w:val="32"/>
              </w:rPr>
              <w:t>黄</w:t>
            </w:r>
          </w:p>
        </w:tc>
        <w:tc>
          <w:tcPr>
            <w:tcW w:w="5102" w:type="dxa"/>
            <w:gridSpan w:val="4"/>
            <w:tcMar>
              <w:left w:w="0" w:type="dxa"/>
              <w:right w:w="0" w:type="dxa"/>
            </w:tcMar>
            <w:vAlign w:val="center"/>
          </w:tcPr>
          <w:p w14:paraId="6963C1DD" w14:textId="77777777" w:rsidR="00F24C0F" w:rsidRPr="00951AD9" w:rsidRDefault="00F24C0F" w:rsidP="00205CE4">
            <w:pPr>
              <w:jc w:val="center"/>
            </w:pPr>
            <w:r w:rsidRPr="00951AD9">
              <w:rPr>
                <w:sz w:val="24"/>
              </w:rPr>
              <w:t>主变非电量异常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31118B9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31EE3817" w14:textId="77777777" w:rsidR="00F24C0F" w:rsidRPr="00951AD9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951AD9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14:paraId="1AEA9DC1" w14:textId="77777777" w:rsidR="00F24C0F" w:rsidRPr="00951AD9" w:rsidRDefault="00F24C0F" w:rsidP="00205CE4">
            <w:pPr>
              <w:jc w:val="center"/>
            </w:pPr>
            <w:r w:rsidRPr="00951AD9">
              <w:t>1/2</w:t>
            </w:r>
          </w:p>
        </w:tc>
      </w:tr>
      <w:tr w:rsidR="00F24C0F" w:rsidRPr="00951AD9" w14:paraId="4A530542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2EECF89" w14:textId="77777777" w:rsidR="00F24C0F" w:rsidRPr="00951AD9" w:rsidRDefault="00F24C0F" w:rsidP="00205CE4">
            <w:pPr>
              <w:jc w:val="center"/>
            </w:pPr>
          </w:p>
        </w:tc>
        <w:tc>
          <w:tcPr>
            <w:tcW w:w="682" w:type="dxa"/>
            <w:vMerge/>
            <w:tcMar>
              <w:left w:w="0" w:type="dxa"/>
              <w:right w:w="0" w:type="dxa"/>
            </w:tcMar>
            <w:vAlign w:val="center"/>
          </w:tcPr>
          <w:p w14:paraId="3E9C8F24" w14:textId="77777777" w:rsidR="00F24C0F" w:rsidRPr="00951AD9" w:rsidRDefault="00F24C0F" w:rsidP="00205CE4">
            <w:pPr>
              <w:jc w:val="center"/>
            </w:pPr>
          </w:p>
        </w:tc>
        <w:tc>
          <w:tcPr>
            <w:tcW w:w="5102" w:type="dxa"/>
            <w:gridSpan w:val="4"/>
            <w:tcMar>
              <w:left w:w="0" w:type="dxa"/>
              <w:right w:w="0" w:type="dxa"/>
            </w:tcMar>
            <w:vAlign w:val="center"/>
          </w:tcPr>
          <w:p w14:paraId="172C1FCA" w14:textId="77777777" w:rsidR="00F24C0F" w:rsidRPr="00951AD9" w:rsidRDefault="00F24C0F" w:rsidP="00205CE4">
            <w:pPr>
              <w:jc w:val="center"/>
            </w:pPr>
            <w:r w:rsidRPr="00951AD9">
              <w:rPr>
                <w:sz w:val="24"/>
              </w:rPr>
              <w:t>MT NON-ELECTRIC ABNORMAL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2CC3558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3F2723D8" w14:textId="77777777" w:rsidR="00F24C0F" w:rsidRPr="00951AD9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951AD9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B96FC1F" w14:textId="77777777" w:rsidR="00F24C0F" w:rsidRPr="00951AD9" w:rsidRDefault="00F24C0F" w:rsidP="00205CE4">
            <w:pPr>
              <w:jc w:val="center"/>
            </w:pPr>
          </w:p>
        </w:tc>
      </w:tr>
      <w:tr w:rsidR="00F24C0F" w:rsidRPr="00951AD9" w14:paraId="331CD4B0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6DFD8034" w14:textId="77777777" w:rsidR="00F24C0F" w:rsidRPr="00951AD9" w:rsidRDefault="00F24C0F" w:rsidP="00205CE4">
            <w:pPr>
              <w:jc w:val="center"/>
            </w:pPr>
            <w:r>
              <w:t>A 2 GPA</w:t>
            </w:r>
            <w:r w:rsidRPr="00951AD9">
              <w:t xml:space="preserve"> 023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312C32D1" w14:textId="77777777" w:rsidR="00F24C0F" w:rsidRPr="00951AD9" w:rsidRDefault="00F24C0F" w:rsidP="00205CE4">
            <w:pPr>
              <w:jc w:val="center"/>
            </w:pPr>
            <w:r w:rsidRPr="00951AD9">
              <w:t>执行</w:t>
            </w:r>
          </w:p>
        </w:tc>
        <w:tc>
          <w:tcPr>
            <w:tcW w:w="682" w:type="dxa"/>
            <w:tcMar>
              <w:left w:w="0" w:type="dxa"/>
              <w:right w:w="0" w:type="dxa"/>
            </w:tcMar>
            <w:vAlign w:val="center"/>
          </w:tcPr>
          <w:p w14:paraId="07A6535F" w14:textId="77777777" w:rsidR="00F24C0F" w:rsidRPr="00951AD9" w:rsidRDefault="00F24C0F" w:rsidP="00205CE4">
            <w:pPr>
              <w:jc w:val="center"/>
            </w:pPr>
            <w:r>
              <w:t>002 00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  <w:vAlign w:val="center"/>
          </w:tcPr>
          <w:p w14:paraId="12D91604" w14:textId="77777777" w:rsidR="00F24C0F" w:rsidRPr="00951AD9" w:rsidRDefault="00F24C0F" w:rsidP="00205CE4">
            <w:pPr>
              <w:ind w:leftChars="20" w:left="42"/>
              <w:jc w:val="left"/>
            </w:pPr>
            <w:r w:rsidRPr="00951AD9">
              <w:t>位置：</w:t>
            </w:r>
            <w:r w:rsidRPr="00951AD9">
              <w:t>KIC</w:t>
            </w:r>
          </w:p>
        </w:tc>
        <w:tc>
          <w:tcPr>
            <w:tcW w:w="1587" w:type="dxa"/>
            <w:gridSpan w:val="2"/>
            <w:tcMar>
              <w:left w:w="0" w:type="dxa"/>
              <w:right w:w="0" w:type="dxa"/>
            </w:tcMar>
            <w:vAlign w:val="center"/>
          </w:tcPr>
          <w:p w14:paraId="2D2E5B44" w14:textId="77777777" w:rsidR="00F24C0F" w:rsidRPr="00951AD9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951AD9">
              <w:rPr>
                <w:rFonts w:ascii="Times New Roman"/>
                <w:sz w:val="21"/>
                <w:szCs w:val="21"/>
              </w:rPr>
              <w:t>供电列：</w:t>
            </w:r>
            <w:r w:rsidRPr="00951AD9">
              <w:rPr>
                <w:rFonts w:ascii="Times New Roman"/>
                <w:sz w:val="21"/>
                <w:szCs w:val="21"/>
              </w:rPr>
              <w:t>A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667001F0" w14:textId="77777777" w:rsidR="00F24C0F" w:rsidRPr="00951AD9" w:rsidRDefault="00F24C0F" w:rsidP="00205CE4">
            <w:pPr>
              <w:ind w:leftChars="20" w:left="42"/>
              <w:jc w:val="left"/>
            </w:pPr>
            <w:r w:rsidRPr="00951AD9">
              <w:t>分区：</w:t>
            </w:r>
            <w:r w:rsidRPr="00951AD9"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20743E7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1BC4EE74" w14:textId="77777777"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无</w:t>
            </w:r>
          </w:p>
        </w:tc>
        <w:tc>
          <w:tcPr>
            <w:tcW w:w="1757" w:type="dxa"/>
            <w:vMerge/>
            <w:tcMar>
              <w:left w:w="0" w:type="dxa"/>
              <w:right w:w="0" w:type="dxa"/>
            </w:tcMar>
            <w:vAlign w:val="center"/>
          </w:tcPr>
          <w:p w14:paraId="6CFCA397" w14:textId="77777777" w:rsidR="00F24C0F" w:rsidRPr="00951AD9" w:rsidRDefault="00F24C0F" w:rsidP="00205CE4">
            <w:pPr>
              <w:jc w:val="center"/>
            </w:pPr>
          </w:p>
        </w:tc>
      </w:tr>
      <w:tr w:rsidR="00F24C0F" w:rsidRPr="00951AD9" w14:paraId="41C070B8" w14:textId="77777777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4182F16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5ED36650" w14:textId="77777777" w:rsidR="00F24C0F" w:rsidRPr="00951AD9" w:rsidRDefault="00F24C0F" w:rsidP="00205CE4">
            <w:pPr>
              <w:ind w:leftChars="20" w:left="42"/>
            </w:pPr>
            <w:r w:rsidRPr="00951AD9">
              <w:t>所有工况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F08E6B2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4387407C" w14:textId="77777777"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无</w:t>
            </w: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C1BEC6" w14:textId="77777777" w:rsidR="00F24C0F" w:rsidRPr="00951AD9" w:rsidRDefault="00F24C0F" w:rsidP="00205CE4">
            <w:pPr>
              <w:jc w:val="center"/>
            </w:pPr>
            <w:r w:rsidRPr="00951AD9">
              <w:t>GPA§6.2SH109</w:t>
            </w:r>
          </w:p>
        </w:tc>
      </w:tr>
      <w:tr w:rsidR="00F24C0F" w:rsidRPr="00951AD9" w14:paraId="1246C6BA" w14:textId="77777777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14:paraId="0EB124EE" w14:textId="77777777" w:rsidR="00F24C0F" w:rsidRPr="00951AD9" w:rsidRDefault="00F24C0F" w:rsidP="00205CE4">
            <w:pPr>
              <w:jc w:val="center"/>
              <w:rPr>
                <w:b/>
              </w:rPr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3CE26905" w14:textId="77777777" w:rsidR="00F24C0F" w:rsidRPr="00951AD9" w:rsidRDefault="00F24C0F" w:rsidP="00205CE4">
            <w:pPr>
              <w:ind w:leftChars="20" w:left="42"/>
              <w:jc w:val="center"/>
              <w:rPr>
                <w:rFonts w:eastAsia="仿宋_GB2312"/>
                <w:b/>
                <w:sz w:val="36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4E3C540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4112F953" w14:textId="77777777"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无</w:t>
            </w:r>
          </w:p>
        </w:tc>
        <w:tc>
          <w:tcPr>
            <w:tcW w:w="1757" w:type="dxa"/>
            <w:vMerge/>
            <w:tcMar>
              <w:left w:w="0" w:type="dxa"/>
              <w:right w:w="0" w:type="dxa"/>
            </w:tcMar>
            <w:vAlign w:val="center"/>
          </w:tcPr>
          <w:p w14:paraId="0FF3AD29" w14:textId="77777777" w:rsidR="00F24C0F" w:rsidRPr="00951AD9" w:rsidRDefault="00F24C0F" w:rsidP="00205CE4">
            <w:pPr>
              <w:jc w:val="center"/>
            </w:pPr>
          </w:p>
        </w:tc>
      </w:tr>
      <w:tr w:rsidR="00F24C0F" w:rsidRPr="00951AD9" w14:paraId="454C768B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40429653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14:paraId="558DD64D" w14:textId="77777777" w:rsidR="00F24C0F" w:rsidRPr="00951AD9" w:rsidRDefault="00F24C0F" w:rsidP="00205CE4">
            <w:pPr>
              <w:ind w:leftChars="20" w:left="42"/>
            </w:pPr>
            <w:r w:rsidRPr="00951AD9">
              <w:t>无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D63343F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21D81A6C" w14:textId="77777777"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见</w:t>
            </w:r>
            <w:r w:rsidRPr="00951AD9">
              <w:rPr>
                <w:szCs w:val="21"/>
              </w:rPr>
              <w:t>“</w:t>
            </w:r>
            <w:r w:rsidRPr="00951AD9">
              <w:rPr>
                <w:szCs w:val="21"/>
              </w:rPr>
              <w:t>操作</w:t>
            </w:r>
            <w:r w:rsidRPr="00951AD9">
              <w:rPr>
                <w:szCs w:val="21"/>
              </w:rPr>
              <w:t>”</w:t>
            </w:r>
            <w:r w:rsidRPr="00951AD9">
              <w:rPr>
                <w:szCs w:val="21"/>
              </w:rPr>
              <w:t>栏</w:t>
            </w: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A7A6A49" w14:textId="77777777" w:rsidR="00F24C0F" w:rsidRPr="00951AD9" w:rsidRDefault="00F24C0F" w:rsidP="00205CE4">
            <w:pPr>
              <w:jc w:val="center"/>
            </w:pPr>
          </w:p>
        </w:tc>
      </w:tr>
      <w:tr w:rsidR="00F24C0F" w:rsidRPr="00951AD9" w14:paraId="5A29EEF5" w14:textId="77777777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8E6F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0D4B" w14:textId="77777777" w:rsidR="00F24C0F" w:rsidRPr="00951AD9" w:rsidRDefault="00F24C0F" w:rsidP="00205CE4">
            <w:pPr>
              <w:ind w:leftChars="20" w:left="42"/>
              <w:jc w:val="left"/>
            </w:pPr>
            <w:r w:rsidRPr="00951AD9">
              <w:t>无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CF56" w14:textId="77777777" w:rsidR="00F24C0F" w:rsidRPr="00951AD9" w:rsidRDefault="00F24C0F" w:rsidP="00205CE4">
            <w:pPr>
              <w:jc w:val="center"/>
            </w:pPr>
          </w:p>
        </w:tc>
      </w:tr>
      <w:tr w:rsidR="00F24C0F" w:rsidRPr="00951AD9" w14:paraId="193EC6C1" w14:textId="77777777" w:rsidTr="00205CE4">
        <w:trPr>
          <w:trHeight w:val="7144"/>
          <w:jc w:val="center"/>
        </w:trPr>
        <w:tc>
          <w:tcPr>
            <w:tcW w:w="6407" w:type="dxa"/>
            <w:gridSpan w:val="5"/>
            <w:tcBorders>
              <w:top w:val="single" w:sz="4" w:space="0" w:color="auto"/>
            </w:tcBorders>
          </w:tcPr>
          <w:p w14:paraId="15C1093E" w14:textId="77777777" w:rsidR="00F24C0F" w:rsidRPr="00951AD9" w:rsidRDefault="00F24C0F" w:rsidP="00205CE4">
            <w:pPr>
              <w:spacing w:before="60"/>
              <w:ind w:leftChars="100" w:left="210"/>
              <w:jc w:val="left"/>
              <w:rPr>
                <w:b/>
              </w:rPr>
            </w:pPr>
            <w:r w:rsidRPr="00951AD9">
              <w:rPr>
                <w:b/>
              </w:rPr>
              <w:t>原因：</w:t>
            </w:r>
          </w:p>
          <w:p w14:paraId="298C5A01" w14:textId="77777777" w:rsidR="00F24C0F" w:rsidRPr="00951AD9" w:rsidRDefault="00F24C0F" w:rsidP="00205CE4">
            <w:pPr>
              <w:numPr>
                <w:ilvl w:val="0"/>
                <w:numId w:val="31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主变</w:t>
            </w:r>
            <w:r w:rsidRPr="00951AD9">
              <w:rPr>
                <w:szCs w:val="21"/>
              </w:rPr>
              <w:t>A/B/C</w:t>
            </w:r>
            <w:r w:rsidRPr="00951AD9">
              <w:rPr>
                <w:szCs w:val="21"/>
              </w:rPr>
              <w:t>相轻瓦斯报警。</w:t>
            </w:r>
          </w:p>
          <w:p w14:paraId="0865A0F9" w14:textId="77777777" w:rsidR="00F24C0F" w:rsidRPr="00951AD9" w:rsidRDefault="00F24C0F" w:rsidP="00205CE4">
            <w:pPr>
              <w:numPr>
                <w:ilvl w:val="0"/>
                <w:numId w:val="31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主变</w:t>
            </w:r>
            <w:r w:rsidRPr="00951AD9">
              <w:rPr>
                <w:szCs w:val="21"/>
              </w:rPr>
              <w:t>A/B/C</w:t>
            </w:r>
            <w:r w:rsidRPr="00951AD9">
              <w:rPr>
                <w:szCs w:val="21"/>
              </w:rPr>
              <w:t>相油温高报警。</w:t>
            </w:r>
          </w:p>
          <w:p w14:paraId="3DDD244F" w14:textId="77777777" w:rsidR="00F24C0F" w:rsidRPr="00951AD9" w:rsidRDefault="00F24C0F" w:rsidP="00205CE4">
            <w:pPr>
              <w:numPr>
                <w:ilvl w:val="0"/>
                <w:numId w:val="31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主变</w:t>
            </w:r>
            <w:r w:rsidRPr="00951AD9">
              <w:rPr>
                <w:szCs w:val="21"/>
              </w:rPr>
              <w:t>A/B/C</w:t>
            </w:r>
            <w:r w:rsidRPr="00951AD9">
              <w:rPr>
                <w:szCs w:val="21"/>
              </w:rPr>
              <w:t>相绕组温度高报警。</w:t>
            </w:r>
          </w:p>
          <w:p w14:paraId="67C6B8D9" w14:textId="77777777" w:rsidR="00F24C0F" w:rsidRPr="00951AD9" w:rsidRDefault="00F24C0F" w:rsidP="00205CE4">
            <w:pPr>
              <w:numPr>
                <w:ilvl w:val="0"/>
                <w:numId w:val="31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主变</w:t>
            </w:r>
            <w:r w:rsidRPr="00951AD9">
              <w:rPr>
                <w:szCs w:val="21"/>
              </w:rPr>
              <w:t>A/B/C</w:t>
            </w:r>
            <w:r w:rsidRPr="00951AD9">
              <w:rPr>
                <w:szCs w:val="21"/>
              </w:rPr>
              <w:t>相油位异常报警。</w:t>
            </w:r>
          </w:p>
          <w:p w14:paraId="4DAE47FB" w14:textId="77777777" w:rsidR="00F24C0F" w:rsidRPr="00951AD9" w:rsidRDefault="00F24C0F" w:rsidP="00205CE4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</w:tc>
        <w:tc>
          <w:tcPr>
            <w:tcW w:w="6689" w:type="dxa"/>
            <w:gridSpan w:val="4"/>
            <w:tcBorders>
              <w:top w:val="single" w:sz="4" w:space="0" w:color="auto"/>
            </w:tcBorders>
          </w:tcPr>
          <w:p w14:paraId="320C3848" w14:textId="77777777" w:rsidR="00F24C0F" w:rsidRPr="00951AD9" w:rsidRDefault="00F24C0F" w:rsidP="00205CE4">
            <w:pPr>
              <w:spacing w:before="60"/>
              <w:ind w:leftChars="100" w:left="210"/>
              <w:jc w:val="left"/>
              <w:rPr>
                <w:b/>
              </w:rPr>
            </w:pPr>
            <w:r w:rsidRPr="00951AD9">
              <w:rPr>
                <w:b/>
              </w:rPr>
              <w:t>操作：</w:t>
            </w:r>
          </w:p>
          <w:p w14:paraId="19D802AB" w14:textId="77777777" w:rsidR="00F24C0F" w:rsidRPr="00951AD9" w:rsidRDefault="00F24C0F" w:rsidP="00205CE4">
            <w:pPr>
              <w:numPr>
                <w:ilvl w:val="0"/>
                <w:numId w:val="32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取油样进行色谱分析。并检查密封和变压器冷却和过热情况。</w:t>
            </w:r>
          </w:p>
          <w:p w14:paraId="0EEB0BCD" w14:textId="77777777" w:rsidR="00F24C0F" w:rsidRPr="00951AD9" w:rsidRDefault="00F24C0F" w:rsidP="00205CE4">
            <w:pPr>
              <w:numPr>
                <w:ilvl w:val="0"/>
                <w:numId w:val="32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检查冷却器的运行情况，变压器的负载情况：如冷却器只有部分投入，可将冷却器全部投入；经过此操作后如仍出现变压器油面温度报警，应按照现场运行规程调整变压器的负载至允许运行温度下的容量。</w:t>
            </w:r>
          </w:p>
          <w:p w14:paraId="6A307B5B" w14:textId="77777777" w:rsidR="00F24C0F" w:rsidRPr="00951AD9" w:rsidRDefault="00F24C0F" w:rsidP="00205CE4">
            <w:pPr>
              <w:numPr>
                <w:ilvl w:val="0"/>
                <w:numId w:val="32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检查冷却器的运行情况，变压器的负载情况：经过此操作后如仍出现变压器绕组温度报警，应按照现场运行规程调整变压器的负载至允许运行温度下的容量。</w:t>
            </w:r>
          </w:p>
          <w:p w14:paraId="60F941A0" w14:textId="77777777" w:rsidR="00F24C0F" w:rsidRPr="00951AD9" w:rsidRDefault="00F24C0F" w:rsidP="00205CE4">
            <w:pPr>
              <w:numPr>
                <w:ilvl w:val="0"/>
                <w:numId w:val="32"/>
              </w:numPr>
              <w:spacing w:before="60"/>
              <w:ind w:rightChars="50" w:right="105"/>
              <w:jc w:val="left"/>
            </w:pPr>
            <w:r w:rsidRPr="00951AD9">
              <w:rPr>
                <w:szCs w:val="21"/>
              </w:rPr>
              <w:t>检查油位计，是否出现假油位；当确认变压器油位超过储油柜的最高油位时，此时应将油放至与当时油温相对应的高度；若发现变压器油位低于储油柜的最低油位，检查油箱是否存在漏油，将中瓦斯改接信号并进行补油。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555782B9" w14:textId="77777777" w:rsidR="00F24C0F" w:rsidRPr="00951AD9" w:rsidRDefault="00F24C0F" w:rsidP="00205CE4"/>
        </w:tc>
      </w:tr>
      <w:tr w:rsidR="00F24C0F" w:rsidRPr="00951AD9" w14:paraId="1E38F5DA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185BA1E6" w14:textId="77777777" w:rsidR="00F24C0F" w:rsidRPr="00951AD9" w:rsidRDefault="00F24C0F" w:rsidP="00205CE4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1GPA</w:t>
            </w:r>
            <w:r w:rsidRPr="00951AD9">
              <w:rPr>
                <w:b/>
                <w:sz w:val="32"/>
              </w:rPr>
              <w:t>502KA1</w:t>
            </w:r>
          </w:p>
        </w:tc>
        <w:tc>
          <w:tcPr>
            <w:tcW w:w="68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E5EA87C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  <w:sz w:val="32"/>
              </w:rPr>
              <w:t>黄</w:t>
            </w:r>
          </w:p>
        </w:tc>
        <w:tc>
          <w:tcPr>
            <w:tcW w:w="5102" w:type="dxa"/>
            <w:gridSpan w:val="4"/>
            <w:tcMar>
              <w:left w:w="0" w:type="dxa"/>
              <w:right w:w="0" w:type="dxa"/>
            </w:tcMar>
            <w:vAlign w:val="center"/>
          </w:tcPr>
          <w:p w14:paraId="60724BCD" w14:textId="77777777" w:rsidR="00F24C0F" w:rsidRPr="00951AD9" w:rsidRDefault="00F24C0F" w:rsidP="00205CE4">
            <w:pPr>
              <w:jc w:val="center"/>
            </w:pPr>
            <w:r w:rsidRPr="00951AD9">
              <w:rPr>
                <w:sz w:val="24"/>
              </w:rPr>
              <w:t>主变非电量异常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BD2DE80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03AEA4FA" w14:textId="77777777" w:rsidR="00F24C0F" w:rsidRPr="00951AD9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951AD9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14:paraId="5DFBC171" w14:textId="77777777" w:rsidR="00F24C0F" w:rsidRPr="00951AD9" w:rsidRDefault="00F24C0F" w:rsidP="00205CE4">
            <w:pPr>
              <w:jc w:val="center"/>
            </w:pPr>
            <w:r w:rsidRPr="00951AD9">
              <w:t>2/2</w:t>
            </w:r>
          </w:p>
        </w:tc>
      </w:tr>
      <w:tr w:rsidR="00F24C0F" w:rsidRPr="00951AD9" w14:paraId="4D9745BB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A3C71F5" w14:textId="77777777" w:rsidR="00F24C0F" w:rsidRPr="00951AD9" w:rsidRDefault="00F24C0F" w:rsidP="00205CE4">
            <w:pPr>
              <w:jc w:val="center"/>
            </w:pPr>
          </w:p>
        </w:tc>
        <w:tc>
          <w:tcPr>
            <w:tcW w:w="682" w:type="dxa"/>
            <w:vMerge/>
            <w:tcMar>
              <w:left w:w="0" w:type="dxa"/>
              <w:right w:w="0" w:type="dxa"/>
            </w:tcMar>
            <w:vAlign w:val="center"/>
          </w:tcPr>
          <w:p w14:paraId="4BEC7B9A" w14:textId="77777777" w:rsidR="00F24C0F" w:rsidRPr="00951AD9" w:rsidRDefault="00F24C0F" w:rsidP="00205CE4">
            <w:pPr>
              <w:jc w:val="center"/>
            </w:pPr>
          </w:p>
        </w:tc>
        <w:tc>
          <w:tcPr>
            <w:tcW w:w="5102" w:type="dxa"/>
            <w:gridSpan w:val="4"/>
            <w:tcMar>
              <w:left w:w="0" w:type="dxa"/>
              <w:right w:w="0" w:type="dxa"/>
            </w:tcMar>
            <w:vAlign w:val="center"/>
          </w:tcPr>
          <w:p w14:paraId="4A4E943E" w14:textId="77777777" w:rsidR="00F24C0F" w:rsidRPr="00951AD9" w:rsidRDefault="00F24C0F" w:rsidP="00205CE4">
            <w:pPr>
              <w:jc w:val="center"/>
            </w:pPr>
            <w:r w:rsidRPr="00951AD9">
              <w:rPr>
                <w:sz w:val="24"/>
              </w:rPr>
              <w:t>MT NON-ELECTRIC ABNORMAL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399EB6F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02E9E429" w14:textId="77777777" w:rsidR="00F24C0F" w:rsidRPr="00951AD9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951AD9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1E29C69" w14:textId="77777777" w:rsidR="00F24C0F" w:rsidRPr="00951AD9" w:rsidRDefault="00F24C0F" w:rsidP="00205CE4">
            <w:pPr>
              <w:jc w:val="center"/>
            </w:pPr>
          </w:p>
        </w:tc>
      </w:tr>
      <w:tr w:rsidR="00F24C0F" w:rsidRPr="00951AD9" w14:paraId="442E15D2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3F5B02C1" w14:textId="77777777" w:rsidR="00F24C0F" w:rsidRPr="00951AD9" w:rsidRDefault="00F24C0F" w:rsidP="00205CE4">
            <w:pPr>
              <w:jc w:val="center"/>
            </w:pPr>
            <w:r>
              <w:t>A 2 GPA</w:t>
            </w:r>
            <w:r w:rsidRPr="00951AD9">
              <w:t xml:space="preserve"> 023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21858E91" w14:textId="77777777" w:rsidR="00F24C0F" w:rsidRPr="00951AD9" w:rsidRDefault="00F24C0F" w:rsidP="00205CE4">
            <w:pPr>
              <w:jc w:val="center"/>
            </w:pPr>
            <w:r w:rsidRPr="00951AD9">
              <w:t>执行</w:t>
            </w:r>
          </w:p>
        </w:tc>
        <w:tc>
          <w:tcPr>
            <w:tcW w:w="682" w:type="dxa"/>
            <w:tcMar>
              <w:left w:w="0" w:type="dxa"/>
              <w:right w:w="0" w:type="dxa"/>
            </w:tcMar>
            <w:vAlign w:val="center"/>
          </w:tcPr>
          <w:p w14:paraId="1BBB0C19" w14:textId="77777777" w:rsidR="00F24C0F" w:rsidRPr="00951AD9" w:rsidRDefault="00F24C0F" w:rsidP="00205CE4">
            <w:pPr>
              <w:jc w:val="center"/>
            </w:pPr>
            <w:r>
              <w:t>002 00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  <w:vAlign w:val="center"/>
          </w:tcPr>
          <w:p w14:paraId="71CBD021" w14:textId="77777777" w:rsidR="00F24C0F" w:rsidRPr="00951AD9" w:rsidRDefault="00F24C0F" w:rsidP="00205CE4">
            <w:pPr>
              <w:ind w:leftChars="20" w:left="42"/>
              <w:jc w:val="left"/>
            </w:pPr>
            <w:r w:rsidRPr="00951AD9">
              <w:t>位置：</w:t>
            </w:r>
            <w:r w:rsidRPr="00951AD9">
              <w:t>KIC</w:t>
            </w:r>
          </w:p>
        </w:tc>
        <w:tc>
          <w:tcPr>
            <w:tcW w:w="1587" w:type="dxa"/>
            <w:gridSpan w:val="2"/>
            <w:tcMar>
              <w:left w:w="0" w:type="dxa"/>
              <w:right w:w="0" w:type="dxa"/>
            </w:tcMar>
            <w:vAlign w:val="center"/>
          </w:tcPr>
          <w:p w14:paraId="32FC72E8" w14:textId="77777777" w:rsidR="00F24C0F" w:rsidRPr="00951AD9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951AD9">
              <w:rPr>
                <w:rFonts w:ascii="Times New Roman"/>
                <w:sz w:val="21"/>
                <w:szCs w:val="21"/>
              </w:rPr>
              <w:t>供电列：</w:t>
            </w:r>
            <w:r w:rsidRPr="00951AD9">
              <w:rPr>
                <w:rFonts w:ascii="Times New Roman"/>
                <w:sz w:val="21"/>
                <w:szCs w:val="21"/>
              </w:rPr>
              <w:t>A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19D0FDEF" w14:textId="77777777" w:rsidR="00F24C0F" w:rsidRPr="00951AD9" w:rsidRDefault="00F24C0F" w:rsidP="00205CE4">
            <w:pPr>
              <w:ind w:leftChars="20" w:left="42"/>
              <w:jc w:val="left"/>
            </w:pPr>
            <w:r w:rsidRPr="00951AD9">
              <w:t>分区：</w:t>
            </w:r>
            <w:r w:rsidRPr="00951AD9"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1AA7087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02AB8F16" w14:textId="77777777"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无</w:t>
            </w:r>
          </w:p>
        </w:tc>
        <w:tc>
          <w:tcPr>
            <w:tcW w:w="1757" w:type="dxa"/>
            <w:vMerge/>
            <w:tcMar>
              <w:left w:w="0" w:type="dxa"/>
              <w:right w:w="0" w:type="dxa"/>
            </w:tcMar>
            <w:vAlign w:val="center"/>
          </w:tcPr>
          <w:p w14:paraId="0A9D00A3" w14:textId="77777777" w:rsidR="00F24C0F" w:rsidRPr="00951AD9" w:rsidRDefault="00F24C0F" w:rsidP="00205CE4">
            <w:pPr>
              <w:jc w:val="center"/>
            </w:pPr>
          </w:p>
        </w:tc>
      </w:tr>
      <w:tr w:rsidR="00F24C0F" w:rsidRPr="00951AD9" w14:paraId="0B451578" w14:textId="77777777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707FCBD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4877B20E" w14:textId="77777777" w:rsidR="00F24C0F" w:rsidRPr="00951AD9" w:rsidRDefault="00F24C0F" w:rsidP="00205CE4">
            <w:pPr>
              <w:ind w:leftChars="20" w:left="42"/>
            </w:pPr>
            <w:r w:rsidRPr="00951AD9">
              <w:t>所有工况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2F6A34C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3AE356C7" w14:textId="77777777"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无</w:t>
            </w: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E84E4AA" w14:textId="77777777" w:rsidR="00F24C0F" w:rsidRPr="00951AD9" w:rsidRDefault="00F24C0F" w:rsidP="00205CE4">
            <w:pPr>
              <w:jc w:val="center"/>
            </w:pPr>
            <w:r w:rsidRPr="00951AD9">
              <w:t>GPA§6.2SH109</w:t>
            </w:r>
          </w:p>
        </w:tc>
      </w:tr>
      <w:tr w:rsidR="00F24C0F" w:rsidRPr="00951AD9" w14:paraId="1DEBE117" w14:textId="77777777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14:paraId="7455498C" w14:textId="77777777" w:rsidR="00F24C0F" w:rsidRPr="00951AD9" w:rsidRDefault="00F24C0F" w:rsidP="00205CE4">
            <w:pPr>
              <w:jc w:val="center"/>
              <w:rPr>
                <w:b/>
              </w:rPr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06F37F77" w14:textId="77777777" w:rsidR="00F24C0F" w:rsidRPr="00951AD9" w:rsidRDefault="00F24C0F" w:rsidP="00205CE4">
            <w:pPr>
              <w:ind w:leftChars="20" w:left="42"/>
              <w:jc w:val="center"/>
              <w:rPr>
                <w:rFonts w:eastAsia="仿宋_GB2312"/>
                <w:b/>
                <w:sz w:val="36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66DB898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7A4F7A2E" w14:textId="77777777"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无</w:t>
            </w:r>
          </w:p>
        </w:tc>
        <w:tc>
          <w:tcPr>
            <w:tcW w:w="1757" w:type="dxa"/>
            <w:vMerge/>
            <w:tcMar>
              <w:left w:w="0" w:type="dxa"/>
              <w:right w:w="0" w:type="dxa"/>
            </w:tcMar>
            <w:vAlign w:val="center"/>
          </w:tcPr>
          <w:p w14:paraId="560F242E" w14:textId="77777777" w:rsidR="00F24C0F" w:rsidRPr="00951AD9" w:rsidRDefault="00F24C0F" w:rsidP="00205CE4">
            <w:pPr>
              <w:jc w:val="center"/>
            </w:pPr>
          </w:p>
        </w:tc>
      </w:tr>
      <w:tr w:rsidR="00F24C0F" w:rsidRPr="00951AD9" w14:paraId="3B34162F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7D26E3CD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14:paraId="57FE355E" w14:textId="77777777" w:rsidR="00F24C0F" w:rsidRPr="00951AD9" w:rsidRDefault="00F24C0F" w:rsidP="00205CE4">
            <w:pPr>
              <w:ind w:leftChars="20" w:left="42"/>
            </w:pPr>
            <w:r w:rsidRPr="00951AD9">
              <w:t>无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E5247C4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45980444" w14:textId="77777777"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见</w:t>
            </w:r>
            <w:r w:rsidRPr="00951AD9">
              <w:rPr>
                <w:szCs w:val="21"/>
              </w:rPr>
              <w:t>“</w:t>
            </w:r>
            <w:r w:rsidRPr="00951AD9">
              <w:rPr>
                <w:szCs w:val="21"/>
              </w:rPr>
              <w:t>操作</w:t>
            </w:r>
            <w:r w:rsidRPr="00951AD9">
              <w:rPr>
                <w:szCs w:val="21"/>
              </w:rPr>
              <w:t>”</w:t>
            </w:r>
            <w:r w:rsidRPr="00951AD9">
              <w:rPr>
                <w:szCs w:val="21"/>
              </w:rPr>
              <w:t>栏</w:t>
            </w: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3E88B47" w14:textId="77777777" w:rsidR="00F24C0F" w:rsidRPr="00951AD9" w:rsidRDefault="00F24C0F" w:rsidP="00205CE4">
            <w:pPr>
              <w:jc w:val="center"/>
            </w:pPr>
          </w:p>
        </w:tc>
      </w:tr>
      <w:tr w:rsidR="00F24C0F" w:rsidRPr="00951AD9" w14:paraId="49E99DC8" w14:textId="77777777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D86C" w14:textId="77777777"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8EC9" w14:textId="77777777" w:rsidR="00F24C0F" w:rsidRPr="00951AD9" w:rsidRDefault="00F24C0F" w:rsidP="00205CE4">
            <w:pPr>
              <w:ind w:leftChars="20" w:left="42"/>
              <w:jc w:val="left"/>
            </w:pPr>
            <w:r w:rsidRPr="00951AD9">
              <w:t>无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8FE8" w14:textId="77777777" w:rsidR="00F24C0F" w:rsidRPr="00951AD9" w:rsidRDefault="00F24C0F" w:rsidP="00205CE4">
            <w:pPr>
              <w:jc w:val="center"/>
            </w:pPr>
          </w:p>
        </w:tc>
      </w:tr>
      <w:tr w:rsidR="00F24C0F" w:rsidRPr="00951AD9" w14:paraId="0CC040BC" w14:textId="77777777" w:rsidTr="00205CE4">
        <w:trPr>
          <w:trHeight w:val="7144"/>
          <w:jc w:val="center"/>
        </w:trPr>
        <w:tc>
          <w:tcPr>
            <w:tcW w:w="6407" w:type="dxa"/>
            <w:gridSpan w:val="5"/>
            <w:tcBorders>
              <w:top w:val="single" w:sz="4" w:space="0" w:color="auto"/>
            </w:tcBorders>
          </w:tcPr>
          <w:p w14:paraId="2256EE14" w14:textId="77777777" w:rsidR="00F24C0F" w:rsidRPr="00951AD9" w:rsidRDefault="00F24C0F" w:rsidP="00205CE4">
            <w:pPr>
              <w:spacing w:before="60"/>
              <w:ind w:rightChars="50" w:right="105" w:firstLineChars="98" w:firstLine="207"/>
              <w:jc w:val="left"/>
              <w:rPr>
                <w:szCs w:val="21"/>
              </w:rPr>
            </w:pPr>
            <w:r w:rsidRPr="00951AD9">
              <w:rPr>
                <w:b/>
              </w:rPr>
              <w:t>逻辑简图：</w:t>
            </w:r>
            <w:r w:rsidRPr="00951AD9">
              <w:rPr>
                <w:szCs w:val="21"/>
              </w:rPr>
              <w:t>DCS</w:t>
            </w:r>
            <w:r w:rsidRPr="00951AD9">
              <w:rPr>
                <w:szCs w:val="21"/>
              </w:rPr>
              <w:t>内：</w:t>
            </w:r>
          </w:p>
          <w:p w14:paraId="7BF848BB" w14:textId="3187D996" w:rsidR="00F24C0F" w:rsidRPr="00951AD9" w:rsidRDefault="00190307" w:rsidP="00205CE4">
            <w:pPr>
              <w:spacing w:before="60"/>
              <w:ind w:rightChars="50" w:right="105"/>
              <w:jc w:val="left"/>
              <w:rPr>
                <w:b/>
              </w:rPr>
            </w:pPr>
            <w:r w:rsidRPr="00726393">
              <w:rPr>
                <w:b/>
                <w:noProof/>
              </w:rPr>
              <w:drawing>
                <wp:inline distT="0" distB="0" distL="0" distR="0" wp14:anchorId="2C31392B" wp14:editId="6EF469B3">
                  <wp:extent cx="3962400" cy="2076450"/>
                  <wp:effectExtent l="0" t="0" r="0" b="0"/>
                  <wp:docPr id="13" name="图片 94" descr="XGPA502K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4" descr="XGPA502K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  <w:gridSpan w:val="4"/>
            <w:tcBorders>
              <w:top w:val="single" w:sz="4" w:space="0" w:color="auto"/>
            </w:tcBorders>
          </w:tcPr>
          <w:p w14:paraId="7F0B3B78" w14:textId="77777777" w:rsidR="00F24C0F" w:rsidRPr="00951AD9" w:rsidRDefault="00F24C0F" w:rsidP="00205CE4">
            <w:pPr>
              <w:spacing w:before="6"/>
              <w:ind w:leftChars="100" w:left="210"/>
              <w:jc w:val="left"/>
              <w:rPr>
                <w:b/>
              </w:rPr>
            </w:pPr>
            <w:r w:rsidRPr="00951AD9">
              <w:rPr>
                <w:b/>
              </w:rPr>
              <w:t>后果：</w:t>
            </w:r>
          </w:p>
          <w:p w14:paraId="6CF56F70" w14:textId="77777777" w:rsidR="00F24C0F" w:rsidRPr="00951AD9" w:rsidRDefault="00F24C0F" w:rsidP="00205CE4">
            <w:pPr>
              <w:numPr>
                <w:ilvl w:val="0"/>
                <w:numId w:val="33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当气体继电器内部聚集的气体达到</w:t>
            </w:r>
            <w:r w:rsidRPr="00951AD9">
              <w:rPr>
                <w:szCs w:val="21"/>
              </w:rPr>
              <w:t>200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"/>
                <w:attr w:name="UnitName" w:val="cm"/>
              </w:smartTagPr>
              <w:r w:rsidRPr="00951AD9">
                <w:rPr>
                  <w:szCs w:val="21"/>
                </w:rPr>
                <w:t>-300cm</w:t>
              </w:r>
            </w:smartTag>
            <w:r w:rsidRPr="00951AD9">
              <w:rPr>
                <w:szCs w:val="21"/>
              </w:rPr>
              <w:t>3</w:t>
            </w:r>
            <w:r w:rsidRPr="00951AD9">
              <w:rPr>
                <w:szCs w:val="21"/>
              </w:rPr>
              <w:t>时报警，取油样进行色谱分析，若氧和氮含量较高，则可能为渗漏所致，应重点检查密封情况；若属放电或过热性质，应进一步跟踪检查分析。</w:t>
            </w:r>
          </w:p>
          <w:p w14:paraId="1EC11DD7" w14:textId="77777777" w:rsidR="00F24C0F" w:rsidRPr="00951AD9" w:rsidRDefault="00F24C0F" w:rsidP="00205CE4">
            <w:pPr>
              <w:numPr>
                <w:ilvl w:val="0"/>
                <w:numId w:val="33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变压器油的顶层温升达到（</w:t>
            </w:r>
            <w:r w:rsidRPr="00951AD9">
              <w:rPr>
                <w:szCs w:val="21"/>
              </w:rPr>
              <w:t>85-</w:t>
            </w:r>
            <w:r w:rsidRPr="00951AD9">
              <w:rPr>
                <w:szCs w:val="21"/>
              </w:rPr>
              <w:t>环境温度）</w:t>
            </w:r>
            <w:r w:rsidRPr="00951AD9">
              <w:rPr>
                <w:szCs w:val="21"/>
              </w:rPr>
              <w:t>°C</w:t>
            </w:r>
            <w:r w:rsidRPr="00951AD9">
              <w:rPr>
                <w:szCs w:val="21"/>
              </w:rPr>
              <w:t>时报警，可能导致变压器降负荷运行。</w:t>
            </w:r>
          </w:p>
          <w:p w14:paraId="71A28836" w14:textId="77777777" w:rsidR="00F24C0F" w:rsidRPr="00951AD9" w:rsidRDefault="00F24C0F" w:rsidP="00205CE4">
            <w:pPr>
              <w:numPr>
                <w:ilvl w:val="0"/>
                <w:numId w:val="33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变压器的绕组温升达到（</w:t>
            </w:r>
            <w:r w:rsidRPr="00951AD9">
              <w:rPr>
                <w:szCs w:val="21"/>
              </w:rPr>
              <w:t>105-</w:t>
            </w:r>
            <w:r w:rsidRPr="00951AD9">
              <w:rPr>
                <w:szCs w:val="21"/>
              </w:rPr>
              <w:t>环境温度）</w:t>
            </w:r>
            <w:r w:rsidRPr="00951AD9">
              <w:rPr>
                <w:szCs w:val="21"/>
              </w:rPr>
              <w:t>°C</w:t>
            </w:r>
            <w:r w:rsidRPr="00951AD9">
              <w:rPr>
                <w:szCs w:val="21"/>
              </w:rPr>
              <w:t>时报警，可能导致变压器降负荷运行。</w:t>
            </w:r>
          </w:p>
          <w:p w14:paraId="035067EC" w14:textId="77777777" w:rsidR="00F24C0F" w:rsidRPr="00951AD9" w:rsidRDefault="00F24C0F" w:rsidP="00205CE4">
            <w:pPr>
              <w:numPr>
                <w:ilvl w:val="0"/>
                <w:numId w:val="33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当油位计指针超过刻度</w:t>
            </w:r>
            <w:r w:rsidRPr="00951AD9">
              <w:rPr>
                <w:szCs w:val="21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 w:rsidRPr="00951AD9">
                <w:rPr>
                  <w:szCs w:val="21"/>
                </w:rPr>
                <w:t>1”</w:t>
              </w:r>
            </w:smartTag>
            <w:r w:rsidRPr="00951AD9">
              <w:rPr>
                <w:szCs w:val="21"/>
              </w:rPr>
              <w:t>时，油位偏高报警；当油位计指针偏于刻度</w:t>
            </w:r>
            <w:r w:rsidRPr="00951AD9">
              <w:rPr>
                <w:szCs w:val="21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”"/>
              </w:smartTagPr>
              <w:r w:rsidRPr="00951AD9">
                <w:rPr>
                  <w:szCs w:val="21"/>
                </w:rPr>
                <w:t>0”</w:t>
              </w:r>
            </w:smartTag>
            <w:r w:rsidRPr="00951AD9">
              <w:rPr>
                <w:szCs w:val="21"/>
              </w:rPr>
              <w:t>时，油位偏低报警。油位偏高可能导致变压器油箱压力急剧上升；油位偏低可能影响变压器安全运行，变压器失去冷却，变压器引线可能部分暴露于空气中，降低绝缘强度，有火灾的危险。</w:t>
            </w:r>
          </w:p>
          <w:p w14:paraId="3EAF7637" w14:textId="77777777" w:rsidR="00F24C0F" w:rsidRPr="00951AD9" w:rsidRDefault="00F24C0F" w:rsidP="00205CE4">
            <w:pPr>
              <w:spacing w:before="6"/>
              <w:ind w:leftChars="100" w:left="210"/>
              <w:jc w:val="left"/>
              <w:rPr>
                <w:b/>
              </w:rPr>
            </w:pPr>
            <w:r w:rsidRPr="00951AD9">
              <w:rPr>
                <w:b/>
              </w:rPr>
              <w:t>说明：</w:t>
            </w:r>
          </w:p>
          <w:p w14:paraId="6C56FFA3" w14:textId="77777777" w:rsidR="00F24C0F" w:rsidRPr="00951AD9" w:rsidRDefault="00F24C0F" w:rsidP="00205CE4">
            <w:pPr>
              <w:spacing w:before="60"/>
              <w:ind w:rightChars="50" w:right="105" w:firstLineChars="150" w:firstLine="315"/>
              <w:jc w:val="left"/>
            </w:pPr>
            <w:r w:rsidRPr="00951AD9">
              <w:rPr>
                <w:szCs w:val="21"/>
              </w:rPr>
              <w:t>无。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6099F105" w14:textId="77777777" w:rsidR="00F24C0F" w:rsidRPr="00951AD9" w:rsidRDefault="00F24C0F" w:rsidP="00205CE4"/>
        </w:tc>
      </w:tr>
    </w:tbl>
    <w:p w14:paraId="46801FB3" w14:textId="77777777" w:rsidR="00F24C0F" w:rsidRDefault="00F24C0F" w:rsidP="00F24C0F">
      <w:bookmarkStart w:id="9" w:name="_Hlk17208799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510"/>
        <w:gridCol w:w="684"/>
        <w:gridCol w:w="2493"/>
        <w:gridCol w:w="342"/>
        <w:gridCol w:w="1245"/>
        <w:gridCol w:w="1020"/>
        <w:gridCol w:w="1134"/>
        <w:gridCol w:w="3741"/>
        <w:gridCol w:w="1760"/>
      </w:tblGrid>
      <w:tr w:rsidR="00F24C0F" w:rsidRPr="001C3880" w14:paraId="7D7D85ED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bookmarkEnd w:id="9"/>
          <w:p w14:paraId="3C4CE0BB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lastRenderedPageBreak/>
              <w:t>9SFZ52</w:t>
            </w:r>
            <w:r w:rsidRPr="001C3880">
              <w:rPr>
                <w:b/>
                <w:sz w:val="32"/>
              </w:rPr>
              <w:t>1KA</w:t>
            </w:r>
          </w:p>
        </w:tc>
        <w:tc>
          <w:tcPr>
            <w:tcW w:w="6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C564371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5100" w:type="dxa"/>
            <w:gridSpan w:val="4"/>
            <w:tcMar>
              <w:left w:w="0" w:type="dxa"/>
              <w:right w:w="0" w:type="dxa"/>
            </w:tcMar>
            <w:vAlign w:val="center"/>
          </w:tcPr>
          <w:p w14:paraId="44663A44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sz w:val="24"/>
              </w:rPr>
              <w:t>隔离防火</w:t>
            </w:r>
            <w:r w:rsidRPr="00E8212E">
              <w:rPr>
                <w:rFonts w:hint="eastAsia"/>
                <w:sz w:val="24"/>
              </w:rPr>
              <w:t>空间</w:t>
            </w:r>
            <w:r w:rsidRPr="00E8212E">
              <w:rPr>
                <w:rFonts w:hint="eastAsia"/>
                <w:sz w:val="24"/>
              </w:rPr>
              <w:t>9ZFAN0201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0D6120E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4F7F6446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6536AC51" w14:textId="77777777" w:rsidR="00F24C0F" w:rsidRPr="001C3880" w:rsidRDefault="00F24C0F" w:rsidP="00205CE4">
            <w:pPr>
              <w:jc w:val="center"/>
            </w:pPr>
            <w:r w:rsidRPr="001C3880">
              <w:t>1/1</w:t>
            </w:r>
          </w:p>
        </w:tc>
      </w:tr>
      <w:tr w:rsidR="00F24C0F" w:rsidRPr="001C3880" w14:paraId="396686E5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5387C185" w14:textId="77777777" w:rsidR="00F24C0F" w:rsidRPr="001C3880" w:rsidRDefault="00F24C0F" w:rsidP="00205CE4">
            <w:pPr>
              <w:jc w:val="center"/>
            </w:pPr>
          </w:p>
        </w:tc>
        <w:tc>
          <w:tcPr>
            <w:tcW w:w="684" w:type="dxa"/>
            <w:vMerge/>
            <w:tcMar>
              <w:left w:w="0" w:type="dxa"/>
              <w:right w:w="0" w:type="dxa"/>
            </w:tcMar>
            <w:vAlign w:val="center"/>
          </w:tcPr>
          <w:p w14:paraId="1A17DEDD" w14:textId="77777777" w:rsidR="00F24C0F" w:rsidRPr="001C3880" w:rsidRDefault="00F24C0F" w:rsidP="00205CE4">
            <w:pPr>
              <w:jc w:val="center"/>
            </w:pPr>
          </w:p>
        </w:tc>
        <w:tc>
          <w:tcPr>
            <w:tcW w:w="5100" w:type="dxa"/>
            <w:gridSpan w:val="4"/>
            <w:tcMar>
              <w:left w:w="0" w:type="dxa"/>
              <w:right w:w="0" w:type="dxa"/>
            </w:tcMar>
            <w:vAlign w:val="center"/>
          </w:tcPr>
          <w:p w14:paraId="20CD8C12" w14:textId="77777777"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8834278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2E99A45A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742D15B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31FD50CA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2D51DC2E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001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38789426" w14:textId="77777777"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684" w:type="dxa"/>
            <w:tcMar>
              <w:left w:w="0" w:type="dxa"/>
              <w:right w:w="0" w:type="dxa"/>
            </w:tcMar>
            <w:vAlign w:val="center"/>
          </w:tcPr>
          <w:p w14:paraId="04D83B91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493" w:type="dxa"/>
            <w:tcMar>
              <w:left w:w="0" w:type="dxa"/>
              <w:right w:w="0" w:type="dxa"/>
            </w:tcMar>
            <w:vAlign w:val="center"/>
          </w:tcPr>
          <w:p w14:paraId="7671E145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gridSpan w:val="2"/>
            <w:tcMar>
              <w:left w:w="0" w:type="dxa"/>
              <w:right w:w="0" w:type="dxa"/>
            </w:tcMar>
            <w:vAlign w:val="center"/>
          </w:tcPr>
          <w:p w14:paraId="09DC0BBB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59BABB8E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BBA2062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5E793BB9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6BF5063D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3EE565E6" w14:textId="77777777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E112E52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542AF0EE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E69BEF1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09CEED49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271B2CE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SH109</w:t>
            </w:r>
          </w:p>
        </w:tc>
      </w:tr>
      <w:tr w:rsidR="00F24C0F" w:rsidRPr="001C3880" w14:paraId="1BFA9011" w14:textId="77777777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14:paraId="0182F2F6" w14:textId="77777777"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17AF8902" w14:textId="77777777"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427C9B3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4571B14E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35ABD441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27D8AF4D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76759678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14:paraId="181A5F93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6D1461F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657BE42F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5CEDBF81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14:paraId="756EFD67" w14:textId="77777777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E4FB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3A03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ZFAN0201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521</w:t>
            </w:r>
            <w:r>
              <w:rPr>
                <w:rFonts w:hAnsi="宋体" w:hint="eastAsia"/>
              </w:rPr>
              <w:t>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7435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521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4F9293E8" w14:textId="77777777" w:rsidTr="00205CE4">
        <w:trPr>
          <w:trHeight w:val="2230"/>
          <w:jc w:val="center"/>
        </w:trPr>
        <w:tc>
          <w:tcPr>
            <w:tcW w:w="59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FC44D7" w14:textId="77777777" w:rsidR="00F24C0F" w:rsidRPr="001C3880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14:paraId="11E9BFA7" w14:textId="77777777" w:rsidR="00F24C0F" w:rsidRPr="001C3880" w:rsidRDefault="00F24C0F" w:rsidP="00205CE4">
            <w:pPr>
              <w:numPr>
                <w:ilvl w:val="0"/>
                <w:numId w:val="34"/>
              </w:numPr>
              <w:spacing w:before="60"/>
              <w:jc w:val="left"/>
            </w:pPr>
            <w:r w:rsidRPr="00456BB6">
              <w:t>JDT</w:t>
            </w:r>
            <w:r w:rsidRPr="00456BB6">
              <w:t>首次火灾探测记</w:t>
            </w:r>
            <w:r w:rsidRPr="00456BB6">
              <w:rPr>
                <w:rFonts w:hint="eastAsia"/>
              </w:rPr>
              <w:t>忆</w:t>
            </w:r>
            <w:r w:rsidRPr="001C3880">
              <w:rPr>
                <w:rFonts w:hint="eastAsia"/>
              </w:rPr>
              <w:t>。</w:t>
            </w:r>
          </w:p>
          <w:p w14:paraId="4F6A3173" w14:textId="77777777" w:rsidR="00F24C0F" w:rsidRPr="001C3880" w:rsidRDefault="00F24C0F" w:rsidP="00205CE4">
            <w:pPr>
              <w:numPr>
                <w:ilvl w:val="0"/>
                <w:numId w:val="34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ZFAN0201</w:t>
            </w:r>
            <w:r w:rsidRPr="008F1BE9">
              <w:rPr>
                <w:rFonts w:hAnsi="宋体"/>
              </w:rPr>
              <w:t>空间（</w:t>
            </w:r>
            <w:r w:rsidRPr="008F1BE9">
              <w:rPr>
                <w:rFonts w:hAnsi="宋体" w:hint="eastAsia"/>
              </w:rPr>
              <w:t>NC</w:t>
            </w:r>
            <w:r w:rsidRPr="008F1BE9">
              <w:rPr>
                <w:rFonts w:hAnsi="宋体" w:hint="eastAsia"/>
              </w:rPr>
              <w:t>厂房内的楼梯间</w:t>
            </w:r>
            <w:r w:rsidRPr="008F1BE9">
              <w:rPr>
                <w:rFonts w:hAnsi="宋体"/>
              </w:rPr>
              <w:t>）内探测到火</w:t>
            </w:r>
            <w:r>
              <w:rPr>
                <w:rFonts w:hAnsi="宋体" w:hint="eastAsia"/>
              </w:rPr>
              <w:t>灾</w:t>
            </w:r>
            <w:r w:rsidRPr="001C3880">
              <w:rPr>
                <w:rFonts w:hint="eastAsia"/>
              </w:rPr>
              <w:t>。</w:t>
            </w:r>
          </w:p>
        </w:tc>
        <w:tc>
          <w:tcPr>
            <w:tcW w:w="714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7F7E311" w14:textId="77777777" w:rsidR="00F24C0F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1C3880">
              <w:rPr>
                <w:rFonts w:hint="eastAsia"/>
                <w:b/>
              </w:rPr>
              <w:t>操作：</w:t>
            </w:r>
          </w:p>
          <w:p w14:paraId="3BCED84B" w14:textId="77777777" w:rsidR="00F24C0F" w:rsidRPr="003225FD" w:rsidRDefault="00F24C0F" w:rsidP="00205CE4">
            <w:pPr>
              <w:spacing w:before="60"/>
              <w:ind w:firstLineChars="100" w:firstLine="210"/>
              <w:jc w:val="left"/>
            </w:pPr>
            <w:r w:rsidRPr="003225FD">
              <w:rPr>
                <w:rFonts w:hint="eastAsia"/>
              </w:rPr>
              <w:t>1-2:</w:t>
            </w:r>
          </w:p>
          <w:p w14:paraId="094C9C47" w14:textId="77777777" w:rsidR="00F24C0F" w:rsidRPr="001C3880" w:rsidRDefault="00F24C0F" w:rsidP="00205CE4">
            <w:pPr>
              <w:numPr>
                <w:ilvl w:val="0"/>
                <w:numId w:val="35"/>
              </w:numPr>
              <w:spacing w:before="60"/>
              <w:jc w:val="left"/>
            </w:pPr>
            <w:r w:rsidRPr="008F1BE9">
              <w:rPr>
                <w:rFonts w:hAnsi="宋体" w:hint="eastAsia"/>
                <w:szCs w:val="21"/>
              </w:rPr>
              <w:t>首先</w:t>
            </w:r>
            <w:r w:rsidRPr="008F1BE9">
              <w:rPr>
                <w:rFonts w:hAnsi="宋体"/>
              </w:rPr>
              <w:t>确认</w:t>
            </w:r>
            <w:r w:rsidRPr="008F1BE9">
              <w:rPr>
                <w:rFonts w:hAnsi="宋体" w:hint="eastAsia"/>
              </w:rPr>
              <w:t>该分区</w:t>
            </w:r>
            <w:r w:rsidRPr="008F1BE9">
              <w:rPr>
                <w:rFonts w:hAnsi="宋体"/>
              </w:rPr>
              <w:t>边界的</w:t>
            </w:r>
            <w:r w:rsidRPr="008F1BE9">
              <w:rPr>
                <w:rFonts w:hAnsi="宋体" w:hint="eastAsia"/>
              </w:rPr>
              <w:t>2</w:t>
            </w:r>
            <w:r w:rsidRPr="008F1BE9">
              <w:rPr>
                <w:rFonts w:hint="eastAsia"/>
              </w:rPr>
              <w:t>个</w:t>
            </w:r>
            <w:r w:rsidRPr="008F1BE9">
              <w:rPr>
                <w:rFonts w:hAnsi="宋体"/>
              </w:rPr>
              <w:t>安全防火阀</w:t>
            </w:r>
            <w:r w:rsidRPr="008F1BE9">
              <w:rPr>
                <w:rFonts w:hAnsi="宋体" w:hint="eastAsia"/>
              </w:rPr>
              <w:t>（</w:t>
            </w:r>
            <w:r w:rsidRPr="008F1BE9">
              <w:rPr>
                <w:rFonts w:hAnsi="宋体" w:hint="eastAsia"/>
              </w:rPr>
              <w:t>DVN</w:t>
            </w:r>
            <w:r w:rsidRPr="008F1BE9">
              <w:rPr>
                <w:rFonts w:hAnsi="宋体" w:hint="eastAsia"/>
              </w:rPr>
              <w:t>）</w:t>
            </w:r>
            <w:r w:rsidRPr="008F1BE9">
              <w:rPr>
                <w:rFonts w:hAnsi="宋体"/>
              </w:rPr>
              <w:t>已关闭</w:t>
            </w:r>
            <w:r w:rsidRPr="008F1BE9">
              <w:rPr>
                <w:rFonts w:hAnsi="宋体" w:hint="eastAsia"/>
              </w:rPr>
              <w:t>。如果未关闭，则</w:t>
            </w:r>
            <w:r w:rsidRPr="008F1BE9">
              <w:rPr>
                <w:rFonts w:hAnsi="宋体"/>
              </w:rPr>
              <w:t>通过</w:t>
            </w:r>
            <w:r w:rsidRPr="008F1BE9">
              <w:rPr>
                <w:rFonts w:hAnsi="宋体"/>
              </w:rPr>
              <w:t>KIC</w:t>
            </w:r>
            <w:r w:rsidRPr="008F1BE9">
              <w:rPr>
                <w:rFonts w:hAnsi="宋体" w:hint="eastAsia"/>
              </w:rPr>
              <w:t>安全防火分区显示界面上</w:t>
            </w:r>
            <w:r w:rsidRPr="008F1BE9">
              <w:rPr>
                <w:rFonts w:hAnsi="宋体"/>
              </w:rPr>
              <w:t>的</w:t>
            </w:r>
            <w:r w:rsidRPr="008F1BE9">
              <w:rPr>
                <w:rFonts w:hAnsi="宋体"/>
              </w:rPr>
              <w:t>KG</w:t>
            </w:r>
            <w:r w:rsidRPr="008F1BE9">
              <w:rPr>
                <w:rFonts w:hAnsi="宋体"/>
              </w:rPr>
              <w:t>命令关闭</w:t>
            </w:r>
            <w:r w:rsidRPr="008F1BE9">
              <w:rPr>
                <w:rFonts w:hAnsi="宋体" w:hint="eastAsia"/>
              </w:rPr>
              <w:t>这些阀门</w:t>
            </w:r>
            <w:r w:rsidRPr="001C3880">
              <w:rPr>
                <w:rFonts w:hint="eastAsia"/>
              </w:rPr>
              <w:t>。</w:t>
            </w:r>
          </w:p>
          <w:p w14:paraId="5B13F9E7" w14:textId="77777777" w:rsidR="00F24C0F" w:rsidRPr="001C3880" w:rsidRDefault="00F24C0F" w:rsidP="00205CE4">
            <w:pPr>
              <w:numPr>
                <w:ilvl w:val="0"/>
                <w:numId w:val="35"/>
              </w:numPr>
              <w:spacing w:before="60"/>
              <w:jc w:val="left"/>
            </w:pPr>
            <w:r w:rsidRPr="008F1BE9">
              <w:rPr>
                <w:rFonts w:hAnsi="宋体" w:hint="eastAsia"/>
              </w:rPr>
              <w:t>如果火灾没有被现场操纵员确认：清除</w:t>
            </w:r>
            <w:r w:rsidRPr="008F1BE9">
              <w:rPr>
                <w:rFonts w:hAnsi="宋体" w:hint="eastAsia"/>
              </w:rPr>
              <w:t>JDT</w:t>
            </w:r>
            <w:r w:rsidRPr="008F1BE9">
              <w:rPr>
                <w:rFonts w:hAnsi="宋体" w:hint="eastAsia"/>
              </w:rPr>
              <w:t>首次火灾报警（</w:t>
            </w:r>
            <w:r w:rsidRPr="008F1BE9">
              <w:rPr>
                <w:rFonts w:hAnsi="宋体" w:hint="eastAsia"/>
              </w:rPr>
              <w:t>SFZ</w:t>
            </w:r>
            <w:r w:rsidRPr="008F1BE9">
              <w:rPr>
                <w:rFonts w:hAnsi="宋体" w:hint="eastAsia"/>
              </w:rPr>
              <w:t>报警信号被清除），立即</w:t>
            </w:r>
            <w:r w:rsidRPr="008F1BE9">
              <w:rPr>
                <w:rFonts w:hAnsi="宋体"/>
              </w:rPr>
              <w:t>复位安全防火阀</w:t>
            </w:r>
            <w:r w:rsidRPr="008F1BE9">
              <w:rPr>
                <w:rFonts w:hAnsi="宋体" w:hint="eastAsia"/>
              </w:rPr>
              <w:t>以便恢复通风</w:t>
            </w:r>
            <w:r w:rsidRPr="001C3880">
              <w:rPr>
                <w:rFonts w:hint="eastAsia"/>
              </w:rPr>
              <w:t>。</w:t>
            </w:r>
          </w:p>
          <w:p w14:paraId="2866EFE8" w14:textId="77777777" w:rsidR="00F24C0F" w:rsidRPr="001C3880" w:rsidRDefault="00F24C0F" w:rsidP="00205CE4">
            <w:pPr>
              <w:numPr>
                <w:ilvl w:val="0"/>
                <w:numId w:val="35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</w:rPr>
              <w:t>如果火灾已经被确认：</w:t>
            </w:r>
            <w:r>
              <w:rPr>
                <w:rFonts w:hAnsi="宋体" w:hint="eastAsia"/>
              </w:rPr>
              <w:t>无</w:t>
            </w:r>
            <w:r w:rsidRPr="008F1BE9">
              <w:rPr>
                <w:rFonts w:hAnsi="宋体" w:hint="eastAsia"/>
              </w:rPr>
              <w:t>动作</w:t>
            </w:r>
            <w:r w:rsidRPr="001C3880">
              <w:rPr>
                <w:rFonts w:hint="eastAsia"/>
              </w:rPr>
              <w:t>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0E5AB8" w14:textId="77777777" w:rsidR="00F24C0F" w:rsidRPr="00970CA3" w:rsidRDefault="00F24C0F" w:rsidP="00205CE4">
            <w:pPr>
              <w:spacing w:before="60"/>
              <w:ind w:right="57"/>
              <w:jc w:val="center"/>
              <w:rPr>
                <w:bdr w:val="single" w:sz="4" w:space="0" w:color="auto"/>
              </w:rPr>
            </w:pPr>
            <w:r w:rsidRPr="00970CA3">
              <w:rPr>
                <w:rFonts w:hint="eastAsia"/>
                <w:bdr w:val="single" w:sz="4" w:space="0" w:color="auto"/>
              </w:rPr>
              <w:t>9SFZ521</w:t>
            </w:r>
            <w:r w:rsidRPr="00970CA3">
              <w:rPr>
                <w:bdr w:val="single" w:sz="4" w:space="0" w:color="auto"/>
              </w:rPr>
              <w:t>FH*</w:t>
            </w:r>
          </w:p>
          <w:p w14:paraId="11BB0A9B" w14:textId="77777777" w:rsidR="00F24C0F" w:rsidRPr="001C3880" w:rsidRDefault="00F24C0F" w:rsidP="00205CE4"/>
        </w:tc>
      </w:tr>
      <w:tr w:rsidR="00F24C0F" w:rsidRPr="001C3880" w14:paraId="3103D617" w14:textId="77777777" w:rsidTr="00205CE4">
        <w:trPr>
          <w:trHeight w:val="850"/>
          <w:jc w:val="center"/>
        </w:trPr>
        <w:tc>
          <w:tcPr>
            <w:tcW w:w="5956" w:type="dxa"/>
            <w:gridSpan w:val="5"/>
            <w:vMerge w:val="restart"/>
          </w:tcPr>
          <w:p w14:paraId="4540FC94" w14:textId="77777777" w:rsidR="00F24C0F" w:rsidRPr="002C490F" w:rsidRDefault="00F24C0F" w:rsidP="00205CE4">
            <w:pPr>
              <w:spacing w:before="60"/>
              <w:ind w:firstLineChars="100" w:firstLine="211"/>
              <w:jc w:val="left"/>
            </w:pPr>
            <w:r w:rsidRPr="004F2B0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7140" w:type="dxa"/>
            <w:gridSpan w:val="4"/>
            <w:vMerge/>
            <w:tcBorders>
              <w:bottom w:val="single" w:sz="4" w:space="0" w:color="auto"/>
            </w:tcBorders>
          </w:tcPr>
          <w:p w14:paraId="692696AD" w14:textId="77777777" w:rsidR="00F24C0F" w:rsidRPr="001C3880" w:rsidRDefault="00F24C0F" w:rsidP="00205CE4">
            <w:pPr>
              <w:spacing w:before="60"/>
            </w:pPr>
          </w:p>
        </w:tc>
        <w:tc>
          <w:tcPr>
            <w:tcW w:w="1760" w:type="dxa"/>
            <w:vMerge/>
          </w:tcPr>
          <w:p w14:paraId="086F4DAF" w14:textId="77777777" w:rsidR="00F24C0F" w:rsidRPr="001C3880" w:rsidRDefault="00F24C0F" w:rsidP="00205CE4"/>
        </w:tc>
      </w:tr>
      <w:tr w:rsidR="00F24C0F" w:rsidRPr="001C3880" w14:paraId="690B3FC2" w14:textId="77777777" w:rsidTr="00205CE4">
        <w:trPr>
          <w:trHeight w:val="3653"/>
          <w:jc w:val="center"/>
        </w:trPr>
        <w:tc>
          <w:tcPr>
            <w:tcW w:w="5956" w:type="dxa"/>
            <w:gridSpan w:val="5"/>
            <w:vMerge/>
          </w:tcPr>
          <w:p w14:paraId="7B390DF0" w14:textId="77777777" w:rsidR="00F24C0F" w:rsidRPr="001C3880" w:rsidRDefault="00F24C0F" w:rsidP="00205CE4">
            <w:pPr>
              <w:spacing w:before="60"/>
            </w:pPr>
          </w:p>
        </w:tc>
        <w:tc>
          <w:tcPr>
            <w:tcW w:w="7140" w:type="dxa"/>
            <w:gridSpan w:val="4"/>
            <w:tcBorders>
              <w:top w:val="single" w:sz="4" w:space="0" w:color="auto"/>
            </w:tcBorders>
          </w:tcPr>
          <w:p w14:paraId="56D8AB5E" w14:textId="77777777" w:rsidR="00F24C0F" w:rsidRPr="001C3880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1C3880">
              <w:rPr>
                <w:rFonts w:hint="eastAsia"/>
                <w:b/>
              </w:rPr>
              <w:t>后果：</w:t>
            </w:r>
          </w:p>
          <w:p w14:paraId="513326AA" w14:textId="77777777" w:rsidR="00F24C0F" w:rsidRPr="003225FD" w:rsidRDefault="00F24C0F" w:rsidP="00205CE4">
            <w:pPr>
              <w:spacing w:before="60"/>
              <w:ind w:firstLineChars="100" w:firstLine="210"/>
              <w:jc w:val="left"/>
            </w:pPr>
            <w:r w:rsidRPr="003225FD">
              <w:rPr>
                <w:rFonts w:hint="eastAsia"/>
              </w:rPr>
              <w:t>1-2:</w:t>
            </w:r>
          </w:p>
          <w:p w14:paraId="325F28B7" w14:textId="77777777" w:rsidR="00F24C0F" w:rsidRPr="001C3880" w:rsidRDefault="00F24C0F" w:rsidP="00205CE4">
            <w:pPr>
              <w:spacing w:before="60"/>
              <w:ind w:left="420"/>
              <w:jc w:val="left"/>
            </w:pPr>
            <w:r w:rsidRPr="008F1BE9">
              <w:rPr>
                <w:rFonts w:hAnsi="宋体" w:hint="eastAsia"/>
              </w:rPr>
              <w:t>失去该分区的</w:t>
            </w:r>
            <w:r w:rsidRPr="008F1BE9">
              <w:rPr>
                <w:rFonts w:hAnsi="宋体" w:hint="eastAsia"/>
              </w:rPr>
              <w:t>DVN</w:t>
            </w:r>
            <w:r w:rsidRPr="008F1BE9">
              <w:rPr>
                <w:rFonts w:hAnsi="宋体" w:hint="eastAsia"/>
              </w:rPr>
              <w:t>通风</w:t>
            </w:r>
            <w:r w:rsidRPr="001C3880">
              <w:rPr>
                <w:rFonts w:hint="eastAsia"/>
              </w:rPr>
              <w:t>。</w:t>
            </w:r>
          </w:p>
          <w:p w14:paraId="07A9CFF9" w14:textId="77777777" w:rsidR="00F24C0F" w:rsidRPr="00E7087F" w:rsidRDefault="00F24C0F" w:rsidP="00205CE4">
            <w:pPr>
              <w:spacing w:before="60"/>
              <w:ind w:firstLineChars="50" w:firstLine="105"/>
              <w:rPr>
                <w:b/>
              </w:rPr>
            </w:pPr>
          </w:p>
          <w:p w14:paraId="189C2E9E" w14:textId="77777777" w:rsidR="00F24C0F" w:rsidRPr="001C3880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1C3880">
              <w:rPr>
                <w:rFonts w:hint="eastAsia"/>
                <w:b/>
              </w:rPr>
              <w:t>说明：</w:t>
            </w:r>
          </w:p>
          <w:p w14:paraId="3AB52EDA" w14:textId="77777777" w:rsidR="00F24C0F" w:rsidRPr="001C3880" w:rsidRDefault="00F24C0F" w:rsidP="00205CE4">
            <w:pPr>
              <w:spacing w:before="60"/>
              <w:ind w:leftChars="199" w:left="431" w:hangingChars="6" w:hanging="13"/>
              <w:jc w:val="left"/>
              <w:rPr>
                <w:b/>
              </w:rPr>
            </w:pPr>
            <w:r>
              <w:rPr>
                <w:rFonts w:hAnsi="宋体" w:hint="eastAsia"/>
              </w:rPr>
              <w:t xml:space="preserve">1. </w:t>
            </w:r>
            <w:r w:rsidRPr="008F1BE9">
              <w:rPr>
                <w:rFonts w:hAnsi="宋体" w:hint="eastAsia"/>
              </w:rPr>
              <w:t>现场操纵员和消防队员可以通过</w:t>
            </w:r>
            <w:r w:rsidRPr="008F1BE9">
              <w:rPr>
                <w:rFonts w:hAnsi="宋体" w:hint="eastAsia"/>
              </w:rPr>
              <w:t>ND</w:t>
            </w:r>
            <w:r w:rsidRPr="008F1BE9">
              <w:rPr>
                <w:rFonts w:hAnsi="宋体" w:hint="eastAsia"/>
              </w:rPr>
              <w:t>厂房一侧的</w:t>
            </w:r>
            <w:r>
              <w:rPr>
                <w:rFonts w:hAnsi="宋体" w:hint="eastAsia"/>
              </w:rPr>
              <w:t>9</w:t>
            </w:r>
            <w:r w:rsidRPr="008F1BE9">
              <w:rPr>
                <w:rFonts w:hAnsi="宋体" w:hint="eastAsia"/>
              </w:rPr>
              <w:t>ZFAN0202</w:t>
            </w:r>
            <w:r w:rsidRPr="008F1BE9">
              <w:rPr>
                <w:rFonts w:hAnsi="宋体" w:hint="eastAsia"/>
              </w:rPr>
              <w:t>分区进入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厂房的上一层</w:t>
            </w:r>
            <w:r w:rsidRPr="001C3880">
              <w:rPr>
                <w:rFonts w:hint="eastAsia"/>
              </w:rPr>
              <w:t>。</w:t>
            </w:r>
          </w:p>
        </w:tc>
        <w:tc>
          <w:tcPr>
            <w:tcW w:w="1760" w:type="dxa"/>
            <w:vMerge/>
          </w:tcPr>
          <w:p w14:paraId="53D337A9" w14:textId="77777777" w:rsidR="00F24C0F" w:rsidRPr="001C3880" w:rsidRDefault="00F24C0F" w:rsidP="00205CE4"/>
        </w:tc>
      </w:tr>
    </w:tbl>
    <w:p w14:paraId="6F99EEDC" w14:textId="77777777" w:rsidR="00F24C0F" w:rsidRPr="00A446E7" w:rsidRDefault="00F24C0F" w:rsidP="00F24C0F"/>
    <w:p w14:paraId="7F6D51A6" w14:textId="77777777" w:rsidR="00F24C0F" w:rsidRDefault="00F24C0F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510"/>
        <w:gridCol w:w="684"/>
        <w:gridCol w:w="2493"/>
        <w:gridCol w:w="342"/>
        <w:gridCol w:w="1245"/>
        <w:gridCol w:w="1020"/>
        <w:gridCol w:w="1134"/>
        <w:gridCol w:w="3741"/>
        <w:gridCol w:w="1760"/>
      </w:tblGrid>
      <w:tr w:rsidR="00F24C0F" w:rsidRPr="001C3880" w14:paraId="1B1C6A51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1FE24485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lastRenderedPageBreak/>
              <w:t>9SFZ522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6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6B557E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5100" w:type="dxa"/>
            <w:gridSpan w:val="4"/>
            <w:tcMar>
              <w:left w:w="0" w:type="dxa"/>
              <w:right w:w="0" w:type="dxa"/>
            </w:tcMar>
            <w:vAlign w:val="center"/>
          </w:tcPr>
          <w:p w14:paraId="1EBB9EF0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ECD20B3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3E6C3FC1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59D6A8F3" w14:textId="77777777" w:rsidR="00F24C0F" w:rsidRPr="001C3880" w:rsidRDefault="00F24C0F" w:rsidP="00205CE4">
            <w:pPr>
              <w:jc w:val="center"/>
            </w:pPr>
            <w:r w:rsidRPr="001C3880">
              <w:t>1/1</w:t>
            </w:r>
          </w:p>
        </w:tc>
      </w:tr>
      <w:tr w:rsidR="00F24C0F" w:rsidRPr="001C3880" w14:paraId="58BEF5D2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C275874" w14:textId="77777777" w:rsidR="00F24C0F" w:rsidRPr="001C3880" w:rsidRDefault="00F24C0F" w:rsidP="00205CE4">
            <w:pPr>
              <w:jc w:val="center"/>
            </w:pPr>
          </w:p>
        </w:tc>
        <w:tc>
          <w:tcPr>
            <w:tcW w:w="684" w:type="dxa"/>
            <w:vMerge/>
            <w:tcMar>
              <w:left w:w="0" w:type="dxa"/>
              <w:right w:w="0" w:type="dxa"/>
            </w:tcMar>
            <w:vAlign w:val="center"/>
          </w:tcPr>
          <w:p w14:paraId="7C79285D" w14:textId="77777777" w:rsidR="00F24C0F" w:rsidRPr="001C3880" w:rsidRDefault="00F24C0F" w:rsidP="00205CE4">
            <w:pPr>
              <w:jc w:val="center"/>
            </w:pPr>
          </w:p>
        </w:tc>
        <w:tc>
          <w:tcPr>
            <w:tcW w:w="5100" w:type="dxa"/>
            <w:gridSpan w:val="4"/>
            <w:tcMar>
              <w:left w:w="0" w:type="dxa"/>
              <w:right w:w="0" w:type="dxa"/>
            </w:tcMar>
            <w:vAlign w:val="center"/>
          </w:tcPr>
          <w:p w14:paraId="4F0E69E6" w14:textId="77777777"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7018EF8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11D6A7F3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2F5BF76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46F24FDB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30E95F1E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002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03F2D5F9" w14:textId="77777777"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684" w:type="dxa"/>
            <w:tcMar>
              <w:left w:w="0" w:type="dxa"/>
              <w:right w:w="0" w:type="dxa"/>
            </w:tcMar>
            <w:vAlign w:val="center"/>
          </w:tcPr>
          <w:p w14:paraId="16075D4B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493" w:type="dxa"/>
            <w:tcMar>
              <w:left w:w="0" w:type="dxa"/>
              <w:right w:w="0" w:type="dxa"/>
            </w:tcMar>
            <w:vAlign w:val="center"/>
          </w:tcPr>
          <w:p w14:paraId="3392C3B0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gridSpan w:val="2"/>
            <w:tcMar>
              <w:left w:w="0" w:type="dxa"/>
              <w:right w:w="0" w:type="dxa"/>
            </w:tcMar>
            <w:vAlign w:val="center"/>
          </w:tcPr>
          <w:p w14:paraId="206A0EAE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1FC1F797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F440F2E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210741D0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2E7483D5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3923B03B" w14:textId="77777777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8EE575A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4A9A0CE2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2ED173E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2CA15089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39B5549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SH110</w:t>
            </w:r>
          </w:p>
        </w:tc>
      </w:tr>
      <w:tr w:rsidR="00F24C0F" w:rsidRPr="001C3880" w14:paraId="529A4E45" w14:textId="77777777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14:paraId="292C91B0" w14:textId="77777777"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2DDDE701" w14:textId="77777777"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4F3D194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08BBE7CC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2BB82619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0B77E27B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04B987F5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14:paraId="5CA18224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B0A8B80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1E9680F9" w14:textId="77777777"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0EDE9146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14:paraId="3CCC229D" w14:textId="77777777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3711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4B5D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9ZFAN0202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</w:t>
            </w:r>
            <w:r>
              <w:rPr>
                <w:rFonts w:hAnsi="宋体" w:hint="eastAsia"/>
              </w:rPr>
              <w:t>2FH*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ED80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522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132A5AC8" w14:textId="77777777" w:rsidTr="00205CE4">
        <w:trPr>
          <w:trHeight w:val="2230"/>
          <w:jc w:val="center"/>
        </w:trPr>
        <w:tc>
          <w:tcPr>
            <w:tcW w:w="59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58B613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14:paraId="2C4DFD53" w14:textId="77777777" w:rsidR="00F24C0F" w:rsidRPr="00B141E5" w:rsidRDefault="00F24C0F" w:rsidP="00205CE4">
            <w:pPr>
              <w:numPr>
                <w:ilvl w:val="0"/>
                <w:numId w:val="36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14:paraId="46FC2DE5" w14:textId="77777777" w:rsidR="00F24C0F" w:rsidRPr="001C3880" w:rsidRDefault="00F24C0F" w:rsidP="00205CE4">
            <w:pPr>
              <w:numPr>
                <w:ilvl w:val="0"/>
                <w:numId w:val="36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9ZFAN0202</w:t>
            </w:r>
            <w:r w:rsidRPr="008F1BE9">
              <w:rPr>
                <w:rFonts w:hAnsi="宋体"/>
              </w:rPr>
              <w:t>空间（</w:t>
            </w:r>
            <w:r>
              <w:rPr>
                <w:rFonts w:hAnsi="宋体" w:hint="eastAsia"/>
              </w:rPr>
              <w:t>ND</w:t>
            </w:r>
            <w:r w:rsidRPr="008F1BE9">
              <w:rPr>
                <w:rFonts w:hAnsi="宋体" w:hint="eastAsia"/>
              </w:rPr>
              <w:t>厂房内的楼梯间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</w:p>
        </w:tc>
        <w:tc>
          <w:tcPr>
            <w:tcW w:w="714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7994BD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操作：</w:t>
            </w:r>
          </w:p>
          <w:p w14:paraId="7A4BFBBC" w14:textId="77777777" w:rsidR="00F24C0F" w:rsidRPr="003225FD" w:rsidRDefault="00F24C0F" w:rsidP="00205CE4">
            <w:pPr>
              <w:spacing w:before="60"/>
              <w:ind w:firstLineChars="100" w:firstLine="210"/>
              <w:jc w:val="left"/>
            </w:pPr>
            <w:r w:rsidRPr="003225FD">
              <w:rPr>
                <w:rFonts w:hint="eastAsia"/>
              </w:rPr>
              <w:t>1-2:</w:t>
            </w:r>
          </w:p>
          <w:p w14:paraId="50055CC6" w14:textId="77777777" w:rsidR="00F24C0F" w:rsidRPr="00A42FA0" w:rsidRDefault="00F24C0F" w:rsidP="00205CE4">
            <w:pPr>
              <w:numPr>
                <w:ilvl w:val="0"/>
                <w:numId w:val="37"/>
              </w:numPr>
              <w:spacing w:before="60"/>
              <w:jc w:val="left"/>
            </w:pPr>
            <w:r w:rsidRPr="008F1BE9">
              <w:rPr>
                <w:rFonts w:hAnsi="宋体" w:hint="eastAsia"/>
                <w:szCs w:val="21"/>
              </w:rPr>
              <w:t>首先</w:t>
            </w:r>
            <w:r w:rsidRPr="008F1BE9">
              <w:rPr>
                <w:rFonts w:hAnsi="宋体"/>
              </w:rPr>
              <w:t>确认</w:t>
            </w:r>
            <w:r w:rsidRPr="008F1BE9">
              <w:rPr>
                <w:rFonts w:hAnsi="宋体" w:hint="eastAsia"/>
              </w:rPr>
              <w:t>该分区</w:t>
            </w:r>
            <w:r w:rsidRPr="008F1BE9">
              <w:rPr>
                <w:rFonts w:hAnsi="宋体"/>
              </w:rPr>
              <w:t>边界的</w:t>
            </w:r>
            <w:r w:rsidRPr="008F1BE9">
              <w:rPr>
                <w:rFonts w:hAnsi="宋体" w:hint="eastAsia"/>
              </w:rPr>
              <w:t>2</w:t>
            </w:r>
            <w:r w:rsidRPr="008F1BE9">
              <w:rPr>
                <w:rFonts w:hint="eastAsia"/>
              </w:rPr>
              <w:t>个</w:t>
            </w:r>
            <w:r w:rsidRPr="008F1BE9">
              <w:rPr>
                <w:rFonts w:hAnsi="宋体"/>
              </w:rPr>
              <w:t>安全防火阀</w:t>
            </w:r>
            <w:r w:rsidRPr="008F1BE9"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>2</w:t>
            </w:r>
            <w:r w:rsidRPr="008F1BE9">
              <w:rPr>
                <w:rFonts w:hAnsi="宋体" w:hint="eastAsia"/>
              </w:rPr>
              <w:t>DVN</w:t>
            </w:r>
            <w:r>
              <w:rPr>
                <w:rFonts w:hAnsi="宋体" w:hint="eastAsia"/>
              </w:rPr>
              <w:t>通风系统</w:t>
            </w:r>
            <w:r w:rsidRPr="008F1BE9">
              <w:rPr>
                <w:rFonts w:hAnsi="宋体" w:hint="eastAsia"/>
              </w:rPr>
              <w:t>）</w:t>
            </w:r>
            <w:r w:rsidRPr="008F1BE9">
              <w:rPr>
                <w:rFonts w:hAnsi="宋体"/>
              </w:rPr>
              <w:t>已关闭</w:t>
            </w:r>
            <w:r w:rsidRPr="008F1BE9">
              <w:rPr>
                <w:rFonts w:hAnsi="宋体" w:hint="eastAsia"/>
              </w:rPr>
              <w:t>。如果未关闭，则</w:t>
            </w:r>
            <w:r w:rsidRPr="008F1BE9">
              <w:rPr>
                <w:rFonts w:hAnsi="宋体"/>
              </w:rPr>
              <w:t>通过</w:t>
            </w:r>
            <w:r w:rsidRPr="008F1BE9">
              <w:rPr>
                <w:rFonts w:hAnsi="宋体"/>
              </w:rPr>
              <w:t>KIC</w:t>
            </w:r>
            <w:r w:rsidRPr="008F1BE9">
              <w:rPr>
                <w:rFonts w:hAnsi="宋体" w:hint="eastAsia"/>
              </w:rPr>
              <w:t>安全防火分区显示界面上</w:t>
            </w:r>
            <w:r w:rsidRPr="008F1BE9">
              <w:rPr>
                <w:rFonts w:hAnsi="宋体"/>
              </w:rPr>
              <w:t>的</w:t>
            </w:r>
            <w:r w:rsidRPr="008F1BE9">
              <w:rPr>
                <w:rFonts w:hAnsi="宋体"/>
              </w:rPr>
              <w:t>KG</w:t>
            </w:r>
            <w:r w:rsidRPr="008F1BE9">
              <w:rPr>
                <w:rFonts w:hAnsi="宋体"/>
              </w:rPr>
              <w:t>命令关闭</w:t>
            </w:r>
            <w:r w:rsidRPr="008F1BE9">
              <w:rPr>
                <w:rFonts w:hAnsi="宋体" w:hint="eastAsia"/>
              </w:rPr>
              <w:t>这些阀门</w:t>
            </w:r>
            <w:r w:rsidRPr="00A42FA0">
              <w:rPr>
                <w:rFonts w:hint="eastAsia"/>
              </w:rPr>
              <w:t>。</w:t>
            </w:r>
          </w:p>
          <w:p w14:paraId="78C4ECF8" w14:textId="77777777" w:rsidR="00F24C0F" w:rsidRPr="000129C7" w:rsidRDefault="00F24C0F" w:rsidP="00205CE4">
            <w:pPr>
              <w:numPr>
                <w:ilvl w:val="0"/>
                <w:numId w:val="37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</w:rPr>
              <w:t>如果火灾没有被现场操纵员确认：清除</w:t>
            </w:r>
            <w:r w:rsidRPr="008F1BE9">
              <w:rPr>
                <w:rFonts w:hAnsi="宋体" w:hint="eastAsia"/>
              </w:rPr>
              <w:t>JDT</w:t>
            </w:r>
            <w:r w:rsidRPr="008F1BE9">
              <w:rPr>
                <w:rFonts w:hAnsi="宋体" w:hint="eastAsia"/>
              </w:rPr>
              <w:t>首次火灾报警（</w:t>
            </w:r>
            <w:r w:rsidRPr="008F1BE9">
              <w:rPr>
                <w:rFonts w:hAnsi="宋体" w:hint="eastAsia"/>
              </w:rPr>
              <w:t>SFZ</w:t>
            </w:r>
            <w:r w:rsidRPr="008F1BE9">
              <w:rPr>
                <w:rFonts w:hAnsi="宋体" w:hint="eastAsia"/>
              </w:rPr>
              <w:t>报警信号被清除），立即</w:t>
            </w:r>
            <w:r w:rsidRPr="008F1BE9">
              <w:rPr>
                <w:rFonts w:hAnsi="宋体"/>
              </w:rPr>
              <w:t>复位安全防火阀</w:t>
            </w:r>
            <w:r w:rsidRPr="008F1BE9">
              <w:rPr>
                <w:rFonts w:hAnsi="宋体" w:hint="eastAsia"/>
              </w:rPr>
              <w:t>以便恢复通风</w:t>
            </w:r>
            <w:r w:rsidRPr="001C3880">
              <w:rPr>
                <w:rFonts w:hint="eastAsia"/>
              </w:rPr>
              <w:t>。</w:t>
            </w:r>
          </w:p>
          <w:p w14:paraId="35C3EC84" w14:textId="77777777" w:rsidR="00F24C0F" w:rsidRPr="00931F1F" w:rsidRDefault="00F24C0F" w:rsidP="00205CE4">
            <w:pPr>
              <w:numPr>
                <w:ilvl w:val="0"/>
                <w:numId w:val="37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</w:rPr>
              <w:t>如果火灾已经被确认：</w:t>
            </w:r>
            <w:r>
              <w:rPr>
                <w:rFonts w:hAnsi="宋体" w:hint="eastAsia"/>
              </w:rPr>
              <w:t>无</w:t>
            </w:r>
            <w:r w:rsidRPr="008F1BE9">
              <w:rPr>
                <w:rFonts w:hAnsi="宋体" w:hint="eastAsia"/>
              </w:rPr>
              <w:t>动作</w:t>
            </w:r>
            <w:r>
              <w:rPr>
                <w:rFonts w:hAnsi="宋体" w:hint="eastAsia"/>
              </w:rPr>
              <w:t>。</w:t>
            </w:r>
          </w:p>
          <w:p w14:paraId="385558B3" w14:textId="77777777" w:rsidR="00F24C0F" w:rsidRPr="001C3880" w:rsidRDefault="00F24C0F" w:rsidP="00205CE4">
            <w:pPr>
              <w:numPr>
                <w:ilvl w:val="0"/>
                <w:numId w:val="37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</w:rPr>
              <w:t>由于这些安全防火阀属于</w:t>
            </w:r>
            <w:r>
              <w:rPr>
                <w:rFonts w:hAnsi="宋体" w:hint="eastAsia"/>
              </w:rPr>
              <w:t>2</w:t>
            </w:r>
            <w:r w:rsidRPr="008F1BE9">
              <w:rPr>
                <w:rFonts w:hAnsi="宋体" w:hint="eastAsia"/>
              </w:rPr>
              <w:t>号机组，注意通知</w:t>
            </w:r>
            <w:r>
              <w:rPr>
                <w:rFonts w:hAnsi="宋体" w:hint="eastAsia"/>
              </w:rPr>
              <w:t>2</w:t>
            </w:r>
            <w:r w:rsidRPr="008F1BE9">
              <w:rPr>
                <w:rFonts w:hAnsi="宋体" w:hint="eastAsia"/>
              </w:rPr>
              <w:t>号机组操纵员。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388F36" w14:textId="77777777" w:rsidR="00F24C0F" w:rsidRDefault="00F24C0F" w:rsidP="00205CE4"/>
          <w:p w14:paraId="3DDAEFB2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522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49389549" w14:textId="77777777" w:rsidTr="00205CE4">
        <w:trPr>
          <w:trHeight w:val="850"/>
          <w:jc w:val="center"/>
        </w:trPr>
        <w:tc>
          <w:tcPr>
            <w:tcW w:w="5956" w:type="dxa"/>
            <w:gridSpan w:val="5"/>
            <w:vMerge w:val="restart"/>
          </w:tcPr>
          <w:p w14:paraId="5AE95956" w14:textId="77777777" w:rsidR="00F24C0F" w:rsidRPr="001C3880" w:rsidRDefault="00F24C0F" w:rsidP="00205CE4">
            <w:pPr>
              <w:spacing w:before="60"/>
              <w:ind w:firstLineChars="100" w:firstLine="211"/>
            </w:pPr>
            <w:r w:rsidRPr="00BB27F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7140" w:type="dxa"/>
            <w:gridSpan w:val="4"/>
            <w:vMerge/>
            <w:tcBorders>
              <w:bottom w:val="single" w:sz="4" w:space="0" w:color="auto"/>
            </w:tcBorders>
          </w:tcPr>
          <w:p w14:paraId="4515184D" w14:textId="77777777" w:rsidR="00F24C0F" w:rsidRPr="001C3880" w:rsidRDefault="00F24C0F" w:rsidP="00205CE4">
            <w:pPr>
              <w:spacing w:before="60"/>
            </w:pPr>
          </w:p>
        </w:tc>
        <w:tc>
          <w:tcPr>
            <w:tcW w:w="1760" w:type="dxa"/>
            <w:vMerge/>
          </w:tcPr>
          <w:p w14:paraId="55521691" w14:textId="77777777" w:rsidR="00F24C0F" w:rsidRPr="001C3880" w:rsidRDefault="00F24C0F" w:rsidP="00205CE4"/>
        </w:tc>
      </w:tr>
      <w:tr w:rsidR="00F24C0F" w:rsidRPr="001C3880" w14:paraId="0F930FA1" w14:textId="77777777" w:rsidTr="00205CE4">
        <w:trPr>
          <w:trHeight w:val="3751"/>
          <w:jc w:val="center"/>
        </w:trPr>
        <w:tc>
          <w:tcPr>
            <w:tcW w:w="5956" w:type="dxa"/>
            <w:gridSpan w:val="5"/>
            <w:vMerge/>
          </w:tcPr>
          <w:p w14:paraId="1AC3FED8" w14:textId="77777777" w:rsidR="00F24C0F" w:rsidRPr="001C3880" w:rsidRDefault="00F24C0F" w:rsidP="00205CE4">
            <w:pPr>
              <w:spacing w:before="60"/>
            </w:pPr>
          </w:p>
        </w:tc>
        <w:tc>
          <w:tcPr>
            <w:tcW w:w="7140" w:type="dxa"/>
            <w:gridSpan w:val="4"/>
            <w:tcBorders>
              <w:top w:val="single" w:sz="4" w:space="0" w:color="auto"/>
            </w:tcBorders>
          </w:tcPr>
          <w:p w14:paraId="6C145877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后果：</w:t>
            </w:r>
          </w:p>
          <w:p w14:paraId="6392CFAE" w14:textId="77777777" w:rsidR="00F24C0F" w:rsidRPr="003225FD" w:rsidRDefault="00F24C0F" w:rsidP="00205CE4">
            <w:pPr>
              <w:spacing w:before="60"/>
              <w:ind w:firstLineChars="100" w:firstLine="210"/>
              <w:jc w:val="left"/>
            </w:pPr>
            <w:r w:rsidRPr="003225FD">
              <w:rPr>
                <w:rFonts w:hint="eastAsia"/>
              </w:rPr>
              <w:t>1-2:</w:t>
            </w:r>
          </w:p>
          <w:p w14:paraId="12362932" w14:textId="77777777" w:rsidR="00F24C0F" w:rsidRDefault="00F24C0F" w:rsidP="00205CE4">
            <w:pPr>
              <w:spacing w:before="60"/>
              <w:ind w:leftChars="200" w:left="735" w:hangingChars="150" w:hanging="315"/>
              <w:jc w:val="left"/>
            </w:pPr>
            <w:r w:rsidRPr="008F1BE9">
              <w:rPr>
                <w:rFonts w:hAnsi="宋体" w:hint="eastAsia"/>
              </w:rPr>
              <w:t>失去该分区的</w:t>
            </w:r>
            <w:r w:rsidRPr="008F1BE9">
              <w:rPr>
                <w:rFonts w:hAnsi="宋体" w:hint="eastAsia"/>
              </w:rPr>
              <w:t>DVN</w:t>
            </w:r>
            <w:r w:rsidRPr="008F1BE9">
              <w:rPr>
                <w:rFonts w:hAnsi="宋体" w:hint="eastAsia"/>
              </w:rPr>
              <w:t>通风</w:t>
            </w:r>
            <w:r w:rsidRPr="001C3880">
              <w:rPr>
                <w:rFonts w:hint="eastAsia"/>
              </w:rPr>
              <w:t>。</w:t>
            </w:r>
          </w:p>
          <w:p w14:paraId="42D7149E" w14:textId="77777777" w:rsidR="00F24C0F" w:rsidRPr="001C3880" w:rsidRDefault="00F24C0F" w:rsidP="00205CE4">
            <w:pPr>
              <w:spacing w:before="60"/>
              <w:ind w:firstLineChars="50" w:firstLine="105"/>
              <w:rPr>
                <w:b/>
              </w:rPr>
            </w:pPr>
          </w:p>
          <w:p w14:paraId="503EC6BE" w14:textId="77777777" w:rsidR="00F24C0F" w:rsidRPr="001C3880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1C3880">
              <w:rPr>
                <w:rFonts w:hint="eastAsia"/>
                <w:b/>
              </w:rPr>
              <w:t>说明：</w:t>
            </w:r>
          </w:p>
          <w:p w14:paraId="135B3C98" w14:textId="77777777" w:rsidR="00F24C0F" w:rsidRPr="001C3880" w:rsidRDefault="00F24C0F" w:rsidP="00205CE4">
            <w:pPr>
              <w:tabs>
                <w:tab w:val="left" w:pos="1181"/>
              </w:tabs>
              <w:spacing w:before="60"/>
              <w:ind w:leftChars="199" w:left="431" w:hangingChars="6" w:hanging="13"/>
              <w:jc w:val="left"/>
              <w:rPr>
                <w:b/>
              </w:rPr>
            </w:pPr>
            <w:r>
              <w:rPr>
                <w:rFonts w:hAnsi="宋体" w:hint="eastAsia"/>
              </w:rPr>
              <w:t xml:space="preserve">1. </w:t>
            </w:r>
            <w:r w:rsidRPr="008F1BE9">
              <w:rPr>
                <w:rFonts w:hAnsi="宋体" w:hint="eastAsia"/>
              </w:rPr>
              <w:t>现场操纵员和消防队员可以通过</w:t>
            </w:r>
            <w:r>
              <w:rPr>
                <w:rFonts w:hAnsi="宋体" w:hint="eastAsia"/>
              </w:rPr>
              <w:t>NC</w:t>
            </w:r>
            <w:r w:rsidRPr="008F1BE9">
              <w:rPr>
                <w:rFonts w:hAnsi="宋体" w:hint="eastAsia"/>
              </w:rPr>
              <w:t>厂房一侧的</w:t>
            </w:r>
            <w:r>
              <w:rPr>
                <w:rFonts w:hAnsi="宋体" w:hint="eastAsia"/>
              </w:rPr>
              <w:t>9</w:t>
            </w:r>
            <w:r w:rsidRPr="008F1BE9">
              <w:rPr>
                <w:rFonts w:hAnsi="宋体" w:hint="eastAsia"/>
              </w:rPr>
              <w:t>ZFAN020</w:t>
            </w:r>
            <w:r>
              <w:rPr>
                <w:rFonts w:hAnsi="宋体" w:hint="eastAsia"/>
              </w:rPr>
              <w:t>1</w:t>
            </w:r>
            <w:r w:rsidRPr="008F1BE9">
              <w:rPr>
                <w:rFonts w:hAnsi="宋体" w:hint="eastAsia"/>
              </w:rPr>
              <w:t>分区进入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厂房的上一层。</w:t>
            </w:r>
          </w:p>
        </w:tc>
        <w:tc>
          <w:tcPr>
            <w:tcW w:w="1760" w:type="dxa"/>
            <w:vMerge/>
          </w:tcPr>
          <w:p w14:paraId="2E305754" w14:textId="77777777" w:rsidR="00F24C0F" w:rsidRPr="001C3880" w:rsidRDefault="00F24C0F" w:rsidP="00205CE4"/>
        </w:tc>
      </w:tr>
    </w:tbl>
    <w:p w14:paraId="17CB4C5D" w14:textId="77777777" w:rsidR="00F24C0F" w:rsidRDefault="00F24C0F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485"/>
        <w:gridCol w:w="25"/>
        <w:gridCol w:w="826"/>
        <w:gridCol w:w="2351"/>
        <w:gridCol w:w="1587"/>
        <w:gridCol w:w="1020"/>
        <w:gridCol w:w="1134"/>
        <w:gridCol w:w="3741"/>
        <w:gridCol w:w="1760"/>
      </w:tblGrid>
      <w:tr w:rsidR="00F24C0F" w:rsidRPr="001C3880" w14:paraId="360CB280" w14:textId="77777777" w:rsidTr="00205CE4">
        <w:trPr>
          <w:trHeight w:val="340"/>
          <w:jc w:val="center"/>
        </w:trPr>
        <w:tc>
          <w:tcPr>
            <w:tcW w:w="2437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6D3D3A17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lastRenderedPageBreak/>
              <w:t>9SFZ524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0EA67EF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3"/>
            <w:tcMar>
              <w:left w:w="0" w:type="dxa"/>
              <w:right w:w="0" w:type="dxa"/>
            </w:tcMar>
            <w:vAlign w:val="center"/>
          </w:tcPr>
          <w:p w14:paraId="1BA2251A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</w:t>
            </w: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67611CA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6A9546D3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7BCB01B0" w14:textId="77777777" w:rsidR="00F24C0F" w:rsidRPr="001C3880" w:rsidRDefault="00F24C0F" w:rsidP="00205CE4">
            <w:pPr>
              <w:jc w:val="center"/>
            </w:pPr>
            <w:r w:rsidRPr="001C3880">
              <w:t>1/</w:t>
            </w:r>
            <w:r>
              <w:rPr>
                <w:rFonts w:hint="eastAsia"/>
              </w:rPr>
              <w:t>2</w:t>
            </w:r>
          </w:p>
        </w:tc>
      </w:tr>
      <w:tr w:rsidR="00F24C0F" w:rsidRPr="001C3880" w14:paraId="65BCA26E" w14:textId="77777777" w:rsidTr="00205CE4">
        <w:trPr>
          <w:trHeight w:val="340"/>
          <w:jc w:val="center"/>
        </w:trPr>
        <w:tc>
          <w:tcPr>
            <w:tcW w:w="2437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2028B231" w14:textId="77777777"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5448C589" w14:textId="77777777"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3"/>
            <w:tcMar>
              <w:left w:w="0" w:type="dxa"/>
              <w:right w:w="0" w:type="dxa"/>
            </w:tcMar>
            <w:vAlign w:val="center"/>
          </w:tcPr>
          <w:p w14:paraId="06CEFA68" w14:textId="77777777"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</w:t>
            </w: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D690EE5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526D39FD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3566DBC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6DEEA412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10B04DB3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004</w:t>
            </w:r>
          </w:p>
        </w:tc>
        <w:tc>
          <w:tcPr>
            <w:tcW w:w="510" w:type="dxa"/>
            <w:gridSpan w:val="2"/>
            <w:tcMar>
              <w:left w:w="0" w:type="dxa"/>
              <w:right w:w="0" w:type="dxa"/>
            </w:tcMar>
            <w:vAlign w:val="center"/>
          </w:tcPr>
          <w:p w14:paraId="56A1898B" w14:textId="77777777"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14:paraId="0E267835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tcMar>
              <w:left w:w="0" w:type="dxa"/>
              <w:right w:w="0" w:type="dxa"/>
            </w:tcMar>
            <w:vAlign w:val="center"/>
          </w:tcPr>
          <w:p w14:paraId="74DE5381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14:paraId="10367C4B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154B099D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ABC80A2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2C9FB453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05D5962B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3E9D2F58" w14:textId="77777777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7192612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1AD67129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FBFE5AC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6FDABEAA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5D16F07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2</w:t>
            </w:r>
          </w:p>
        </w:tc>
      </w:tr>
      <w:tr w:rsidR="00F24C0F" w:rsidRPr="001C3880" w14:paraId="02DAAE1F" w14:textId="77777777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14:paraId="2F2E079B" w14:textId="77777777"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13E68779" w14:textId="77777777"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DE7EF59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15D5DA43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48230745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28FDF3BC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1A569CC0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14:paraId="07C84227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89E98D4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6759BB81" w14:textId="77777777"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787B306E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14:paraId="695BFB41" w14:textId="77777777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2BDE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C2D0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9ZFAN0204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</w:t>
            </w:r>
            <w:r>
              <w:rPr>
                <w:rFonts w:hAnsi="宋体" w:hint="eastAsia"/>
              </w:rPr>
              <w:t>4FH*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4CE6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4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69636894" w14:textId="77777777" w:rsidTr="00205CE4">
        <w:trPr>
          <w:trHeight w:val="3731"/>
          <w:jc w:val="center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C2D571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14:paraId="358307F3" w14:textId="77777777" w:rsidR="00F24C0F" w:rsidRPr="00B141E5" w:rsidRDefault="00F24C0F" w:rsidP="00205CE4">
            <w:pPr>
              <w:numPr>
                <w:ilvl w:val="0"/>
                <w:numId w:val="38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14:paraId="7ED4BC15" w14:textId="77777777" w:rsidR="00F24C0F" w:rsidRPr="001C3880" w:rsidRDefault="00F24C0F" w:rsidP="00205CE4">
            <w:pPr>
              <w:numPr>
                <w:ilvl w:val="0"/>
                <w:numId w:val="38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9ZFAN0204</w:t>
            </w:r>
            <w:r w:rsidRPr="008F1BE9">
              <w:rPr>
                <w:rFonts w:hAnsi="宋体"/>
              </w:rPr>
              <w:t>空间（</w:t>
            </w:r>
            <w:r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</w:t>
            </w:r>
            <w:r>
              <w:rPr>
                <w:rFonts w:hAnsi="宋体" w:hint="eastAsia"/>
              </w:rPr>
              <w:t>0.00m</w:t>
            </w:r>
            <w:r>
              <w:rPr>
                <w:rFonts w:hAnsi="宋体" w:hint="eastAsia"/>
              </w:rPr>
              <w:t>层主要火灾疏散区域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</w:p>
        </w:tc>
        <w:tc>
          <w:tcPr>
            <w:tcW w:w="106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40646B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操作：</w:t>
            </w:r>
          </w:p>
          <w:p w14:paraId="3B594133" w14:textId="77777777" w:rsidR="00F24C0F" w:rsidRPr="003225FD" w:rsidRDefault="00F24C0F" w:rsidP="00205CE4">
            <w:pPr>
              <w:spacing w:before="60"/>
              <w:ind w:firstLineChars="100" w:firstLine="210"/>
              <w:jc w:val="left"/>
            </w:pPr>
            <w:r w:rsidRPr="003225FD">
              <w:rPr>
                <w:rFonts w:hint="eastAsia"/>
              </w:rPr>
              <w:t>1-2:</w:t>
            </w:r>
          </w:p>
          <w:p w14:paraId="6A2723AE" w14:textId="77777777" w:rsidR="00F24C0F" w:rsidRPr="00A42FA0" w:rsidRDefault="00F24C0F" w:rsidP="00205CE4">
            <w:pPr>
              <w:numPr>
                <w:ilvl w:val="0"/>
                <w:numId w:val="39"/>
              </w:numPr>
              <w:spacing w:before="60"/>
              <w:jc w:val="left"/>
            </w:pPr>
            <w:r w:rsidRPr="008F1BE9">
              <w:rPr>
                <w:rFonts w:hAnsi="宋体" w:hint="eastAsia"/>
                <w:szCs w:val="21"/>
              </w:rPr>
              <w:t>首先</w:t>
            </w:r>
            <w:r w:rsidRPr="008F1BE9">
              <w:rPr>
                <w:rFonts w:hAnsi="宋体"/>
              </w:rPr>
              <w:t>确认</w:t>
            </w:r>
            <w:r w:rsidRPr="008F1BE9">
              <w:rPr>
                <w:rFonts w:hAnsi="宋体" w:hint="eastAsia"/>
              </w:rPr>
              <w:t>该</w:t>
            </w:r>
            <w:r w:rsidRPr="008F1BE9">
              <w:rPr>
                <w:rFonts w:hAnsi="宋体"/>
              </w:rPr>
              <w:t>防火空间边界的</w:t>
            </w:r>
            <w:r>
              <w:rPr>
                <w:rFonts w:hint="eastAsia"/>
              </w:rPr>
              <w:t>7</w:t>
            </w:r>
            <w:r w:rsidRPr="008F1BE9">
              <w:rPr>
                <w:rFonts w:hint="eastAsia"/>
              </w:rPr>
              <w:t>个</w:t>
            </w:r>
            <w:r w:rsidRPr="008F1BE9">
              <w:rPr>
                <w:rFonts w:hAnsi="宋体"/>
              </w:rPr>
              <w:t>安全防火阀</w:t>
            </w:r>
            <w:r w:rsidRPr="008F1BE9">
              <w:rPr>
                <w:rFonts w:hAnsi="宋体" w:hint="eastAsia"/>
              </w:rPr>
              <w:t>（</w:t>
            </w:r>
            <w:r w:rsidRPr="008F1BE9">
              <w:rPr>
                <w:rFonts w:hAnsi="宋体" w:hint="eastAsia"/>
              </w:rPr>
              <w:t>DVN</w:t>
            </w:r>
            <w:r w:rsidRPr="008F1BE9">
              <w:rPr>
                <w:rFonts w:hint="eastAsia"/>
              </w:rPr>
              <w:t>）</w:t>
            </w:r>
            <w:r w:rsidRPr="008F1BE9">
              <w:rPr>
                <w:rFonts w:hAnsi="宋体"/>
              </w:rPr>
              <w:t>已关闭</w:t>
            </w:r>
            <w:r w:rsidRPr="008F1BE9">
              <w:rPr>
                <w:rFonts w:hAnsi="宋体" w:hint="eastAsia"/>
              </w:rPr>
              <w:t>，如果未关闭，则</w:t>
            </w:r>
            <w:r w:rsidRPr="008F1BE9">
              <w:rPr>
                <w:rFonts w:hAnsi="宋体"/>
              </w:rPr>
              <w:t>通过</w:t>
            </w:r>
            <w:r w:rsidRPr="008F1BE9">
              <w:rPr>
                <w:rFonts w:hAnsi="宋体"/>
              </w:rPr>
              <w:t>KIC</w:t>
            </w:r>
            <w:r w:rsidRPr="008F1BE9">
              <w:rPr>
                <w:rFonts w:hAnsi="宋体" w:hint="eastAsia"/>
              </w:rPr>
              <w:t>安全防火分区显示界面上</w:t>
            </w:r>
            <w:r w:rsidRPr="008F1BE9">
              <w:rPr>
                <w:rFonts w:hAnsi="宋体"/>
              </w:rPr>
              <w:t>的</w:t>
            </w:r>
            <w:r w:rsidRPr="008F1BE9">
              <w:rPr>
                <w:rFonts w:hAnsi="宋体"/>
              </w:rPr>
              <w:t>KG</w:t>
            </w:r>
            <w:r w:rsidRPr="008F1BE9">
              <w:rPr>
                <w:rFonts w:hAnsi="宋体"/>
              </w:rPr>
              <w:t>命令关闭</w:t>
            </w:r>
            <w:r w:rsidRPr="008F1BE9">
              <w:rPr>
                <w:rFonts w:hAnsi="宋体" w:hint="eastAsia"/>
              </w:rPr>
              <w:t>这些阀门，</w:t>
            </w:r>
            <w:r w:rsidRPr="008F1BE9">
              <w:rPr>
                <w:rFonts w:hAnsi="宋体" w:hint="eastAsia"/>
                <w:b/>
              </w:rPr>
              <w:t>同时</w:t>
            </w:r>
            <w:r w:rsidRPr="008F1BE9">
              <w:rPr>
                <w:rFonts w:hAnsi="宋体" w:hint="eastAsia"/>
                <w:b/>
                <w:szCs w:val="21"/>
              </w:rPr>
              <w:t>通过广播系统发送警告，要求立即撤离死胡同房间</w:t>
            </w:r>
            <w:r w:rsidRPr="008F1BE9">
              <w:rPr>
                <w:rFonts w:hAnsi="宋体" w:hint="eastAsia"/>
                <w:b/>
                <w:szCs w:val="21"/>
              </w:rPr>
              <w:t>ND242</w:t>
            </w:r>
            <w:r>
              <w:rPr>
                <w:rFonts w:hAnsi="宋体" w:hint="eastAsia"/>
                <w:szCs w:val="21"/>
              </w:rPr>
              <w:t>，并且：</w:t>
            </w:r>
          </w:p>
          <w:p w14:paraId="7A90C876" w14:textId="77777777" w:rsidR="00F24C0F" w:rsidRPr="000129C7" w:rsidRDefault="00F24C0F" w:rsidP="00205CE4">
            <w:pPr>
              <w:numPr>
                <w:ilvl w:val="0"/>
                <w:numId w:val="39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如果现场操作员确认未发生火灾</w:t>
            </w:r>
            <w:r w:rsidRPr="008F1BE9">
              <w:rPr>
                <w:rFonts w:hAnsi="宋体" w:hint="eastAsia"/>
              </w:rPr>
              <w:t>：清除</w:t>
            </w:r>
            <w:r w:rsidRPr="008F1BE9">
              <w:rPr>
                <w:rFonts w:hAnsi="宋体" w:hint="eastAsia"/>
              </w:rPr>
              <w:t>JDT</w:t>
            </w:r>
            <w:r w:rsidRPr="008F1BE9">
              <w:rPr>
                <w:rFonts w:hAnsi="宋体" w:hint="eastAsia"/>
              </w:rPr>
              <w:t>首次火灾报警（</w:t>
            </w:r>
            <w:r w:rsidRPr="008F1BE9">
              <w:rPr>
                <w:rFonts w:hAnsi="宋体" w:hint="eastAsia"/>
              </w:rPr>
              <w:t>SFZ</w:t>
            </w:r>
            <w:r w:rsidRPr="008F1BE9">
              <w:rPr>
                <w:rFonts w:hAnsi="宋体" w:hint="eastAsia"/>
              </w:rPr>
              <w:t>报警将被清除），立即复位</w:t>
            </w:r>
            <w:r w:rsidRPr="008F1BE9">
              <w:rPr>
                <w:rFonts w:hAnsi="宋体"/>
              </w:rPr>
              <w:t>安全防火阀</w:t>
            </w:r>
            <w:r w:rsidRPr="008F1BE9">
              <w:rPr>
                <w:rFonts w:hAnsi="宋体" w:hint="eastAsia"/>
              </w:rPr>
              <w:t>以便恢复该防火空间的通风</w:t>
            </w:r>
            <w:r w:rsidRPr="001C3880">
              <w:rPr>
                <w:rFonts w:hint="eastAsia"/>
              </w:rPr>
              <w:t>。</w:t>
            </w:r>
          </w:p>
          <w:p w14:paraId="1F67598B" w14:textId="77777777" w:rsidR="00F24C0F" w:rsidRPr="000F2575" w:rsidRDefault="00F24C0F" w:rsidP="00205CE4">
            <w:pPr>
              <w:numPr>
                <w:ilvl w:val="0"/>
                <w:numId w:val="39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</w:rPr>
              <w:t>如果火灾已经被确认：</w:t>
            </w:r>
          </w:p>
          <w:p w14:paraId="5AE2FAF1" w14:textId="77777777" w:rsidR="00F24C0F" w:rsidRDefault="00F24C0F" w:rsidP="00205CE4">
            <w:pPr>
              <w:numPr>
                <w:ilvl w:val="0"/>
                <w:numId w:val="41"/>
              </w:numPr>
              <w:spacing w:before="60"/>
              <w:jc w:val="left"/>
            </w:pPr>
            <w:r w:rsidRPr="000F2575">
              <w:rPr>
                <w:rFonts w:hint="eastAsia"/>
              </w:rPr>
              <w:t>通过</w:t>
            </w:r>
            <w:r w:rsidRPr="000F2575">
              <w:rPr>
                <w:rFonts w:hint="eastAsia"/>
              </w:rPr>
              <w:t>DTV</w:t>
            </w:r>
            <w:r w:rsidRPr="000F2575">
              <w:rPr>
                <w:rFonts w:hint="eastAsia"/>
              </w:rPr>
              <w:t>系统发出警告，通知控制区（</w:t>
            </w:r>
            <w:r w:rsidRPr="000F2575">
              <w:rPr>
                <w:rFonts w:hint="eastAsia"/>
              </w:rPr>
              <w:t>NX</w:t>
            </w:r>
            <w:r w:rsidRPr="000F2575">
              <w:rPr>
                <w:rFonts w:hint="eastAsia"/>
              </w:rPr>
              <w:t>、</w:t>
            </w:r>
            <w:r w:rsidRPr="000F2575">
              <w:rPr>
                <w:rFonts w:hint="eastAsia"/>
              </w:rPr>
              <w:t>KX</w:t>
            </w:r>
            <w:r w:rsidRPr="000F2575">
              <w:rPr>
                <w:rFonts w:hint="eastAsia"/>
              </w:rPr>
              <w:t>和</w:t>
            </w:r>
            <w:r w:rsidRPr="000F2575">
              <w:rPr>
                <w:rFonts w:hint="eastAsia"/>
              </w:rPr>
              <w:t>RX</w:t>
            </w:r>
            <w:r w:rsidRPr="000F2575">
              <w:rPr>
                <w:rFonts w:hint="eastAsia"/>
              </w:rPr>
              <w:t>厂房）内的人员将不能通过</w:t>
            </w:r>
            <w:r w:rsidRPr="000F2575">
              <w:rPr>
                <w:rFonts w:hint="eastAsia"/>
              </w:rPr>
              <w:t>NX</w:t>
            </w:r>
            <w:r w:rsidRPr="000F2575">
              <w:rPr>
                <w:rFonts w:hint="eastAsia"/>
              </w:rPr>
              <w:t>厂房</w:t>
            </w:r>
            <w:r w:rsidRPr="000F2575">
              <w:rPr>
                <w:rFonts w:hint="eastAsia"/>
              </w:rPr>
              <w:t>0.00m</w:t>
            </w:r>
            <w:r w:rsidRPr="000F2575">
              <w:rPr>
                <w:rFonts w:hint="eastAsia"/>
              </w:rPr>
              <w:t>层</w:t>
            </w:r>
            <w:r w:rsidRPr="000F2575">
              <w:rPr>
                <w:rFonts w:hint="eastAsia"/>
              </w:rPr>
              <w:t>ZFA</w:t>
            </w:r>
            <w:r w:rsidRPr="000F2575">
              <w:rPr>
                <w:rFonts w:hint="eastAsia"/>
              </w:rPr>
              <w:t>区域回到热更衣室。建议他们等待安全疏散信号（当</w:t>
            </w:r>
            <w:r w:rsidRPr="000F2575">
              <w:rPr>
                <w:rFonts w:hint="eastAsia"/>
              </w:rPr>
              <w:t>ZFA</w:t>
            </w:r>
            <w:r w:rsidRPr="000F2575">
              <w:rPr>
                <w:rFonts w:hint="eastAsia"/>
              </w:rPr>
              <w:t>区内的火灾被扑灭并且烟气被清除之后），或者依次通过</w:t>
            </w:r>
            <w:r w:rsidRPr="000F2575">
              <w:rPr>
                <w:rFonts w:hint="eastAsia"/>
              </w:rPr>
              <w:t>KX</w:t>
            </w:r>
            <w:r w:rsidRPr="000F2575">
              <w:rPr>
                <w:rFonts w:hint="eastAsia"/>
              </w:rPr>
              <w:t>厂房楼梯间、</w:t>
            </w:r>
            <w:r w:rsidRPr="000F2575">
              <w:rPr>
                <w:rFonts w:hint="eastAsia"/>
              </w:rPr>
              <w:t>ET</w:t>
            </w:r>
            <w:r w:rsidRPr="000F2575">
              <w:rPr>
                <w:rFonts w:hint="eastAsia"/>
              </w:rPr>
              <w:t>更衣室疏散到厂房外。随后若有必要，可在</w:t>
            </w:r>
            <w:r w:rsidRPr="000F2575">
              <w:rPr>
                <w:rFonts w:hint="eastAsia"/>
              </w:rPr>
              <w:t>2</w:t>
            </w:r>
            <w:r w:rsidRPr="000F2575">
              <w:rPr>
                <w:rFonts w:hint="eastAsia"/>
              </w:rPr>
              <w:t>个</w:t>
            </w:r>
            <w:r w:rsidRPr="000F2575">
              <w:rPr>
                <w:rFonts w:hint="eastAsia"/>
              </w:rPr>
              <w:t>ET</w:t>
            </w:r>
            <w:r w:rsidRPr="000F2575">
              <w:rPr>
                <w:rFonts w:hint="eastAsia"/>
              </w:rPr>
              <w:t>厂房内组织人员疏散。</w:t>
            </w:r>
          </w:p>
          <w:p w14:paraId="50C1DA66" w14:textId="77777777" w:rsidR="00F24C0F" w:rsidRPr="000F2575" w:rsidRDefault="00F24C0F" w:rsidP="00205CE4">
            <w:pPr>
              <w:numPr>
                <w:ilvl w:val="0"/>
                <w:numId w:val="41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  <w:b/>
              </w:rPr>
              <w:t>通知</w:t>
            </w:r>
            <w:r>
              <w:rPr>
                <w:rFonts w:hAnsi="宋体" w:hint="eastAsia"/>
                <w:b/>
              </w:rPr>
              <w:t>2</w:t>
            </w:r>
            <w:r w:rsidRPr="008F1BE9">
              <w:rPr>
                <w:rFonts w:hAnsi="宋体" w:hint="eastAsia"/>
                <w:b/>
              </w:rPr>
              <w:t>号机组主控室操纵员，</w:t>
            </w:r>
            <w:r>
              <w:rPr>
                <w:rFonts w:hAnsi="宋体" w:hint="eastAsia"/>
                <w:b/>
              </w:rPr>
              <w:t>2</w:t>
            </w:r>
            <w:r w:rsidRPr="008F1BE9">
              <w:rPr>
                <w:rFonts w:hAnsi="宋体" w:hint="eastAsia"/>
                <w:b/>
              </w:rPr>
              <w:t>DVN</w:t>
            </w:r>
            <w:r w:rsidRPr="008F1BE9">
              <w:rPr>
                <w:rFonts w:hAnsi="宋体" w:hint="eastAsia"/>
                <w:b/>
              </w:rPr>
              <w:t>通风中断</w:t>
            </w:r>
            <w:r w:rsidRPr="008F1BE9">
              <w:rPr>
                <w:rFonts w:hAnsi="宋体" w:hint="eastAsia"/>
              </w:rPr>
              <w:t>（随后参见</w:t>
            </w:r>
            <w:r w:rsidRPr="008F1BE9">
              <w:rPr>
                <w:rFonts w:hAnsi="宋体" w:hint="eastAsia"/>
              </w:rPr>
              <w:t>RCV</w:t>
            </w:r>
            <w:r w:rsidRPr="008F1BE9">
              <w:rPr>
                <w:rFonts w:hAnsi="宋体" w:hint="eastAsia"/>
              </w:rPr>
              <w:t>房间通风后果）</w:t>
            </w:r>
            <w:r>
              <w:rPr>
                <w:rFonts w:hAnsi="宋体" w:hint="eastAsia"/>
              </w:rPr>
              <w:t>。</w:t>
            </w:r>
          </w:p>
          <w:p w14:paraId="37E455A5" w14:textId="77777777" w:rsidR="00F24C0F" w:rsidRPr="004941EB" w:rsidRDefault="00F24C0F" w:rsidP="00205CE4">
            <w:pPr>
              <w:numPr>
                <w:ilvl w:val="0"/>
                <w:numId w:val="39"/>
              </w:numPr>
              <w:spacing w:before="60"/>
              <w:jc w:val="left"/>
            </w:pPr>
            <w:r w:rsidRPr="008F1BE9">
              <w:rPr>
                <w:rFonts w:hAnsi="宋体" w:hint="eastAsia"/>
                <w:b/>
              </w:rPr>
              <w:t>一旦火灾被扑灭，通知消防队员检查是否有人员受困于死胡同房间</w:t>
            </w:r>
            <w:r w:rsidRPr="008F1BE9">
              <w:rPr>
                <w:rFonts w:hAnsi="宋体" w:hint="eastAsia"/>
                <w:b/>
              </w:rPr>
              <w:t>ND242</w:t>
            </w:r>
            <w:r w:rsidRPr="008F1BE9">
              <w:rPr>
                <w:rFonts w:hAnsi="宋体" w:hint="eastAsia"/>
                <w:b/>
              </w:rPr>
              <w:t>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B66592" w14:textId="77777777" w:rsidR="00F24C0F" w:rsidRPr="001C3880" w:rsidRDefault="00F24C0F" w:rsidP="00205CE4"/>
        </w:tc>
      </w:tr>
      <w:tr w:rsidR="00F24C0F" w:rsidRPr="001C3880" w14:paraId="098BFFA5" w14:textId="77777777" w:rsidTr="00205CE4">
        <w:trPr>
          <w:trHeight w:val="418"/>
          <w:jc w:val="center"/>
        </w:trPr>
        <w:tc>
          <w:tcPr>
            <w:tcW w:w="2412" w:type="dxa"/>
            <w:gridSpan w:val="2"/>
            <w:vMerge/>
          </w:tcPr>
          <w:p w14:paraId="25AFEE1A" w14:textId="77777777" w:rsidR="00F24C0F" w:rsidRPr="001C3880" w:rsidRDefault="00F24C0F" w:rsidP="00205CE4">
            <w:pPr>
              <w:spacing w:before="60"/>
            </w:pPr>
          </w:p>
        </w:tc>
        <w:tc>
          <w:tcPr>
            <w:tcW w:w="10684" w:type="dxa"/>
            <w:gridSpan w:val="7"/>
            <w:tcBorders>
              <w:top w:val="single" w:sz="4" w:space="0" w:color="auto"/>
            </w:tcBorders>
          </w:tcPr>
          <w:p w14:paraId="694E2A58" w14:textId="77777777" w:rsidR="00F24C0F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1C3880">
              <w:rPr>
                <w:rFonts w:hint="eastAsia"/>
                <w:b/>
              </w:rPr>
              <w:t>后果：</w:t>
            </w:r>
          </w:p>
          <w:p w14:paraId="76BB5612" w14:textId="77777777" w:rsidR="00F24C0F" w:rsidRPr="001C3880" w:rsidRDefault="00F24C0F" w:rsidP="00205CE4">
            <w:pPr>
              <w:spacing w:before="60"/>
              <w:ind w:firstLineChars="100" w:firstLine="210"/>
              <w:jc w:val="left"/>
              <w:rPr>
                <w:b/>
              </w:rPr>
            </w:pPr>
            <w:r w:rsidRPr="003225FD">
              <w:rPr>
                <w:rFonts w:hint="eastAsia"/>
              </w:rPr>
              <w:t>1-2:</w:t>
            </w:r>
          </w:p>
          <w:p w14:paraId="0BE1E428" w14:textId="77777777" w:rsidR="00F24C0F" w:rsidRPr="00441574" w:rsidRDefault="00F24C0F" w:rsidP="00205CE4">
            <w:pPr>
              <w:numPr>
                <w:ilvl w:val="0"/>
                <w:numId w:val="40"/>
              </w:numPr>
              <w:spacing w:before="60"/>
              <w:jc w:val="left"/>
            </w:pPr>
            <w:r w:rsidRPr="008F1BE9">
              <w:rPr>
                <w:rFonts w:hAnsi="宋体" w:hint="eastAsia"/>
              </w:rPr>
              <w:t>本防火分区的房间</w:t>
            </w:r>
            <w:r>
              <w:rPr>
                <w:rFonts w:hAnsi="宋体" w:hint="eastAsia"/>
              </w:rPr>
              <w:t>失去</w:t>
            </w:r>
            <w:r>
              <w:rPr>
                <w:rFonts w:hAnsi="宋体" w:hint="eastAsia"/>
              </w:rPr>
              <w:t>DVN</w:t>
            </w:r>
            <w:r>
              <w:rPr>
                <w:rFonts w:hAnsi="宋体" w:hint="eastAsia"/>
              </w:rPr>
              <w:t>通风</w:t>
            </w:r>
            <w:r w:rsidRPr="008F1BE9">
              <w:rPr>
                <w:rFonts w:hAnsi="宋体" w:hint="eastAsia"/>
              </w:rPr>
              <w:t>（火灾影响）</w:t>
            </w:r>
          </w:p>
          <w:p w14:paraId="73FA907E" w14:textId="77777777" w:rsidR="00F24C0F" w:rsidRPr="00477941" w:rsidRDefault="00F24C0F" w:rsidP="00205CE4">
            <w:pPr>
              <w:numPr>
                <w:ilvl w:val="0"/>
                <w:numId w:val="40"/>
              </w:numPr>
              <w:spacing w:before="60"/>
              <w:jc w:val="left"/>
              <w:rPr>
                <w:b/>
              </w:rPr>
            </w:pPr>
            <w:r w:rsidRPr="00477941">
              <w:rPr>
                <w:rFonts w:hint="eastAsia"/>
                <w:b/>
              </w:rPr>
              <w:t>1</w:t>
            </w:r>
            <w:r w:rsidRPr="00477941">
              <w:rPr>
                <w:rFonts w:hint="eastAsia"/>
                <w:b/>
              </w:rPr>
              <w:t>号机组的以下区域仅失去新风输入：</w:t>
            </w:r>
          </w:p>
          <w:p w14:paraId="6E863A4A" w14:textId="77777777" w:rsidR="00F24C0F" w:rsidRDefault="00F24C0F" w:rsidP="00205CE4">
            <w:pPr>
              <w:spacing w:before="60"/>
              <w:ind w:left="737"/>
              <w:jc w:val="left"/>
            </w:pPr>
            <w: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电气间（</w:t>
            </w:r>
            <w:r>
              <w:rPr>
                <w:rFonts w:hint="eastAsia"/>
              </w:rPr>
              <w:t>NC245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NC247</w:t>
            </w:r>
            <w:r>
              <w:rPr>
                <w:rFonts w:hint="eastAsia"/>
              </w:rPr>
              <w:t>）；</w:t>
            </w:r>
          </w:p>
          <w:p w14:paraId="2E77274A" w14:textId="77777777" w:rsidR="00F24C0F" w:rsidRPr="001C3880" w:rsidRDefault="00F24C0F" w:rsidP="00205CE4">
            <w:pPr>
              <w:spacing w:before="60"/>
              <w:ind w:left="737"/>
              <w:jc w:val="left"/>
              <w:rPr>
                <w:b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  <w:t>1ZFSN0280A</w:t>
            </w:r>
            <w:r>
              <w:rPr>
                <w:rFonts w:hint="eastAsia"/>
              </w:rPr>
              <w:t>部分失去新风输入</w:t>
            </w:r>
            <w:r w:rsidRPr="001C3880">
              <w:rPr>
                <w:rFonts w:hint="eastAsia"/>
              </w:rPr>
              <w:t>。</w:t>
            </w:r>
            <w:r>
              <w:rPr>
                <w:rFonts w:hint="eastAsia"/>
              </w:rPr>
              <w:t>（待续）</w:t>
            </w:r>
          </w:p>
        </w:tc>
        <w:tc>
          <w:tcPr>
            <w:tcW w:w="1760" w:type="dxa"/>
            <w:vMerge/>
          </w:tcPr>
          <w:p w14:paraId="2C2B05D8" w14:textId="77777777" w:rsidR="00F24C0F" w:rsidRPr="001C3880" w:rsidRDefault="00F24C0F" w:rsidP="00205CE4"/>
        </w:tc>
      </w:tr>
    </w:tbl>
    <w:p w14:paraId="5ADB1E0E" w14:textId="77777777" w:rsidR="00F24C0F" w:rsidRDefault="00F24C0F" w:rsidP="00F24C0F"/>
    <w:p w14:paraId="231CD302" w14:textId="77777777" w:rsidR="009859EB" w:rsidRDefault="009859EB" w:rsidP="00F24C0F"/>
    <w:p w14:paraId="23D7B7FD" w14:textId="77777777" w:rsidR="009859EB" w:rsidRDefault="009859EB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43"/>
        <w:gridCol w:w="167"/>
        <w:gridCol w:w="826"/>
        <w:gridCol w:w="2351"/>
        <w:gridCol w:w="1587"/>
        <w:gridCol w:w="1020"/>
        <w:gridCol w:w="1134"/>
        <w:gridCol w:w="3741"/>
        <w:gridCol w:w="1760"/>
      </w:tblGrid>
      <w:tr w:rsidR="00F24C0F" w:rsidRPr="001C3880" w14:paraId="72F13F72" w14:textId="77777777" w:rsidTr="00205CE4">
        <w:trPr>
          <w:trHeight w:val="340"/>
          <w:jc w:val="center"/>
        </w:trPr>
        <w:tc>
          <w:tcPr>
            <w:tcW w:w="2437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2A98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lastRenderedPageBreak/>
              <w:t>9SFZ524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E035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4D0A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</w:t>
            </w: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2ECE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7B31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BEEC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2</w:t>
            </w:r>
            <w:r w:rsidRPr="001C3880">
              <w:t>/</w:t>
            </w:r>
            <w:r>
              <w:rPr>
                <w:rFonts w:hint="eastAsia"/>
              </w:rPr>
              <w:t>2</w:t>
            </w:r>
          </w:p>
        </w:tc>
      </w:tr>
      <w:tr w:rsidR="00F24C0F" w:rsidRPr="001C3880" w14:paraId="2B28BD73" w14:textId="77777777" w:rsidTr="00205CE4">
        <w:trPr>
          <w:trHeight w:val="340"/>
          <w:jc w:val="center"/>
        </w:trPr>
        <w:tc>
          <w:tcPr>
            <w:tcW w:w="243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DED8" w14:textId="77777777"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C3A2" w14:textId="77777777"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FC6A" w14:textId="77777777"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</w:t>
            </w: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2AD3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C2F6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16D6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687D7F12" w14:textId="77777777" w:rsidTr="00205CE4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B6F9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5242" w14:textId="77777777"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AC16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7002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B00D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CCD3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75EB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AC36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668F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3A2CA3E4" w14:textId="77777777" w:rsidTr="00205CE4">
        <w:trPr>
          <w:trHeight w:val="340"/>
          <w:jc w:val="center"/>
        </w:trPr>
        <w:tc>
          <w:tcPr>
            <w:tcW w:w="192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D0F2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B3F9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2C0C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CB56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6934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2</w:t>
            </w:r>
          </w:p>
        </w:tc>
      </w:tr>
      <w:tr w:rsidR="00F24C0F" w:rsidRPr="001C3880" w14:paraId="44585D3F" w14:textId="77777777" w:rsidTr="00205CE4">
        <w:trPr>
          <w:trHeight w:val="340"/>
          <w:jc w:val="center"/>
        </w:trPr>
        <w:tc>
          <w:tcPr>
            <w:tcW w:w="1927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3DEA" w14:textId="77777777"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1CEA" w14:textId="77777777"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0DDA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6406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0F85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662AD581" w14:textId="77777777" w:rsidTr="00205CE4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245D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BB89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2FA5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7B3F" w14:textId="77777777"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0377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14:paraId="12EADFB0" w14:textId="77777777" w:rsidTr="00205CE4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97A6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705A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9ZFAN0204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</w:t>
            </w:r>
            <w:r>
              <w:rPr>
                <w:rFonts w:hAnsi="宋体" w:hint="eastAsia"/>
              </w:rPr>
              <w:t>4FH*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1D9C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4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6F6534E8" w14:textId="77777777" w:rsidTr="00205CE4">
        <w:trPr>
          <w:trHeight w:val="6424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419B5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逻辑简图</w:t>
            </w:r>
            <w:r w:rsidRPr="001C3880">
              <w:rPr>
                <w:rFonts w:hint="eastAsia"/>
                <w:b/>
              </w:rPr>
              <w:t>：</w:t>
            </w:r>
          </w:p>
          <w:p w14:paraId="67AB2C7D" w14:textId="77777777" w:rsidR="00F24C0F" w:rsidRPr="001C3880" w:rsidRDefault="00F24C0F" w:rsidP="00205CE4">
            <w:pPr>
              <w:spacing w:before="60"/>
              <w:ind w:left="737"/>
              <w:jc w:val="left"/>
              <w:rPr>
                <w:b/>
              </w:rPr>
            </w:pPr>
          </w:p>
        </w:tc>
        <w:tc>
          <w:tcPr>
            <w:tcW w:w="10826" w:type="dxa"/>
            <w:gridSpan w:val="7"/>
            <w:tcBorders>
              <w:top w:val="single" w:sz="4" w:space="0" w:color="auto"/>
            </w:tcBorders>
          </w:tcPr>
          <w:p w14:paraId="2CD69B4B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后果</w:t>
            </w:r>
            <w:r w:rsidRPr="001C3880">
              <w:rPr>
                <w:rFonts w:hint="eastAsia"/>
                <w:b/>
              </w:rPr>
              <w:t>：</w:t>
            </w:r>
          </w:p>
          <w:p w14:paraId="40104498" w14:textId="77777777" w:rsidR="00F24C0F" w:rsidRPr="00477941" w:rsidRDefault="00F24C0F" w:rsidP="00205CE4">
            <w:pPr>
              <w:numPr>
                <w:ilvl w:val="0"/>
                <w:numId w:val="40"/>
              </w:numPr>
              <w:spacing w:before="60"/>
              <w:jc w:val="left"/>
              <w:rPr>
                <w:b/>
              </w:rPr>
            </w:pPr>
            <w:r w:rsidRPr="00477941">
              <w:rPr>
                <w:rFonts w:hint="eastAsia"/>
                <w:b/>
              </w:rPr>
              <w:t>人员安全保障：</w:t>
            </w:r>
          </w:p>
          <w:p w14:paraId="4B244579" w14:textId="77777777" w:rsidR="00F24C0F" w:rsidRPr="00A446E7" w:rsidRDefault="00F24C0F" w:rsidP="00205CE4">
            <w:pPr>
              <w:spacing w:before="60"/>
              <w:ind w:left="737"/>
              <w:jc w:val="left"/>
              <w:rPr>
                <w:rFonts w:hAnsi="宋体"/>
                <w:szCs w:val="21"/>
              </w:rPr>
            </w:pPr>
            <w:r>
              <w:t>a</w:t>
            </w:r>
            <w:r>
              <w:rPr>
                <w:rFonts w:hint="eastAsia"/>
              </w:rPr>
              <w:t>、如果火灾扩散，则</w:t>
            </w:r>
            <w:r>
              <w:rPr>
                <w:rFonts w:hint="eastAsia"/>
              </w:rPr>
              <w:t>NX</w:t>
            </w:r>
            <w:r>
              <w:rPr>
                <w:rFonts w:hint="eastAsia"/>
              </w:rPr>
              <w:t>厂房控制室（</w:t>
            </w:r>
            <w:r>
              <w:rPr>
                <w:rFonts w:hint="eastAsia"/>
              </w:rPr>
              <w:t>ND246</w:t>
            </w:r>
            <w:r>
              <w:rPr>
                <w:rFonts w:hint="eastAsia"/>
              </w:rPr>
              <w:t>）内的操纵员只能通过</w:t>
            </w:r>
            <w:r>
              <w:rPr>
                <w:rFonts w:hint="eastAsia"/>
              </w:rPr>
              <w:t>TES</w:t>
            </w:r>
            <w:r>
              <w:rPr>
                <w:rFonts w:hint="eastAsia"/>
              </w:rPr>
              <w:t>区域疏散，因此建议通知</w:t>
            </w:r>
            <w:r>
              <w:rPr>
                <w:rFonts w:hint="eastAsia"/>
              </w:rPr>
              <w:t>NX</w:t>
            </w:r>
            <w:r>
              <w:rPr>
                <w:rFonts w:hint="eastAsia"/>
              </w:rPr>
              <w:t>厂房现场操纵员尽快撤离该房间</w:t>
            </w:r>
          </w:p>
          <w:p w14:paraId="498A0D05" w14:textId="77777777" w:rsidR="00F24C0F" w:rsidRPr="00477941" w:rsidRDefault="00F24C0F" w:rsidP="00205CE4">
            <w:pPr>
              <w:spacing w:before="60"/>
              <w:ind w:left="737"/>
              <w:jc w:val="left"/>
            </w:pPr>
            <w:r>
              <w:rPr>
                <w:rFonts w:hAnsi="宋体"/>
                <w:szCs w:val="21"/>
              </w:rPr>
              <w:t>b</w:t>
            </w:r>
            <w:r>
              <w:rPr>
                <w:rFonts w:hAnsi="宋体" w:hint="eastAsia"/>
                <w:szCs w:val="21"/>
              </w:rPr>
              <w:t>、</w:t>
            </w:r>
            <w:r w:rsidRPr="00477941">
              <w:rPr>
                <w:rFonts w:hAnsi="宋体" w:hint="eastAsia"/>
                <w:szCs w:val="21"/>
              </w:rPr>
              <w:t>由于</w:t>
            </w:r>
            <w:r w:rsidRPr="00477941">
              <w:rPr>
                <w:rFonts w:hAnsi="宋体"/>
                <w:szCs w:val="21"/>
              </w:rPr>
              <w:t>LX</w:t>
            </w:r>
            <w:r w:rsidRPr="00477941">
              <w:rPr>
                <w:rFonts w:hAnsi="宋体" w:hint="eastAsia"/>
                <w:szCs w:val="21"/>
              </w:rPr>
              <w:t>厂房的更衣间可能存在烟气，现场操纵员应当佩戴空气呼吸器。如果通过</w:t>
            </w:r>
            <w:r w:rsidRPr="00477941">
              <w:rPr>
                <w:rFonts w:hAnsi="宋体"/>
                <w:szCs w:val="21"/>
              </w:rPr>
              <w:t>LX</w:t>
            </w:r>
            <w:r w:rsidRPr="00477941">
              <w:rPr>
                <w:rFonts w:hAnsi="宋体" w:hint="eastAsia"/>
                <w:szCs w:val="21"/>
              </w:rPr>
              <w:t>更衣间进行疏散比较困难，则可以由</w:t>
            </w:r>
            <w:r w:rsidRPr="00477941">
              <w:rPr>
                <w:rFonts w:hAnsi="宋体"/>
                <w:szCs w:val="21"/>
              </w:rPr>
              <w:t>NE264</w:t>
            </w:r>
            <w:r w:rsidRPr="00477941">
              <w:rPr>
                <w:rFonts w:hAnsi="宋体" w:hint="eastAsia"/>
                <w:szCs w:val="21"/>
              </w:rPr>
              <w:t>房间开向厂房外面的门进行疏散。</w:t>
            </w:r>
          </w:p>
          <w:p w14:paraId="50225F64" w14:textId="77777777" w:rsidR="00F24C0F" w:rsidRPr="000F2575" w:rsidRDefault="00F24C0F" w:rsidP="00205CE4">
            <w:pPr>
              <w:numPr>
                <w:ilvl w:val="0"/>
                <w:numId w:val="40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  <w:b/>
              </w:rPr>
              <w:t>清除烟气以便通过</w:t>
            </w:r>
            <w:r>
              <w:rPr>
                <w:rFonts w:hAnsi="宋体" w:hint="eastAsia"/>
                <w:b/>
              </w:rPr>
              <w:t>9</w:t>
            </w:r>
            <w:r w:rsidRPr="008F1BE9">
              <w:rPr>
                <w:rFonts w:hAnsi="宋体" w:hint="eastAsia"/>
                <w:b/>
              </w:rPr>
              <w:t>ZFAN0204</w:t>
            </w:r>
            <w:r w:rsidRPr="008F1BE9">
              <w:rPr>
                <w:rFonts w:hAnsi="宋体" w:hint="eastAsia"/>
                <w:b/>
              </w:rPr>
              <w:t>分区进行疏散</w:t>
            </w:r>
            <w:r w:rsidRPr="008F1BE9">
              <w:rPr>
                <w:rFonts w:hAnsi="宋体" w:hint="eastAsia"/>
              </w:rPr>
              <w:t>：</w:t>
            </w:r>
          </w:p>
          <w:p w14:paraId="51B272B8" w14:textId="77777777" w:rsidR="00F24C0F" w:rsidRDefault="00F24C0F" w:rsidP="00205CE4">
            <w:pPr>
              <w:spacing w:before="60"/>
              <w:ind w:leftChars="353" w:left="741"/>
              <w:jc w:val="left"/>
            </w:pPr>
            <w:r w:rsidRPr="008F1BE9">
              <w:rPr>
                <w:rFonts w:hAnsi="宋体" w:hint="eastAsia"/>
              </w:rPr>
              <w:t>当且仅当火灾被扑灭之后（没有热气流风险），通过以下方法清除</w:t>
            </w:r>
            <w:r w:rsidRPr="008F1BE9">
              <w:rPr>
                <w:rFonts w:hAnsi="宋体" w:hint="eastAsia"/>
              </w:rPr>
              <w:t>ZFA</w:t>
            </w:r>
            <w:r w:rsidRPr="008F1BE9">
              <w:rPr>
                <w:rFonts w:hAnsi="宋体" w:hint="eastAsia"/>
              </w:rPr>
              <w:t>内的烟气：打开</w:t>
            </w:r>
            <w:r w:rsidRPr="008F1BE9">
              <w:rPr>
                <w:rFonts w:hAnsi="宋体" w:hint="eastAsia"/>
              </w:rPr>
              <w:t>NC245</w:t>
            </w:r>
            <w:r w:rsidRPr="008F1BE9">
              <w:rPr>
                <w:rFonts w:hAnsi="宋体" w:hint="eastAsia"/>
              </w:rPr>
              <w:t>和</w:t>
            </w:r>
            <w:r w:rsidRPr="008F1BE9">
              <w:rPr>
                <w:rFonts w:hAnsi="宋体" w:hint="eastAsia"/>
              </w:rPr>
              <w:t>NC234</w:t>
            </w:r>
            <w:r w:rsidRPr="008F1BE9">
              <w:rPr>
                <w:rFonts w:hAnsi="宋体" w:hint="eastAsia"/>
              </w:rPr>
              <w:t>之间的门并保持开启，从主控室</w:t>
            </w:r>
            <w:r w:rsidRPr="008F1BE9">
              <w:rPr>
                <w:rFonts w:hAnsi="宋体" w:hint="eastAsia"/>
              </w:rPr>
              <w:t>KIC</w:t>
            </w:r>
            <w:r>
              <w:rPr>
                <w:rFonts w:hAnsi="宋体" w:hint="eastAsia"/>
              </w:rPr>
              <w:t>安全防火空间</w:t>
            </w:r>
            <w:r>
              <w:rPr>
                <w:rFonts w:hAnsi="宋体" w:hint="eastAsia"/>
              </w:rPr>
              <w:t>9</w:t>
            </w:r>
            <w:r w:rsidRPr="008F1BE9">
              <w:rPr>
                <w:rFonts w:hAnsi="宋体" w:hint="eastAsia"/>
              </w:rPr>
              <w:t>ZNSN0200</w:t>
            </w:r>
            <w:r w:rsidRPr="008F1BE9">
              <w:rPr>
                <w:rFonts w:hAnsi="宋体" w:hint="eastAsia"/>
              </w:rPr>
              <w:t>显示界面上</w:t>
            </w:r>
            <w:r>
              <w:rPr>
                <w:rFonts w:hAnsi="宋体" w:hint="eastAsia"/>
              </w:rPr>
              <w:t>的</w:t>
            </w:r>
            <w:r w:rsidRPr="008F1BE9">
              <w:rPr>
                <w:rFonts w:hAnsi="宋体" w:hint="eastAsia"/>
              </w:rPr>
              <w:t>命令启动烟气控制风机</w:t>
            </w:r>
            <w:r>
              <w:rPr>
                <w:rFonts w:hAnsi="宋体" w:hint="eastAsia"/>
              </w:rPr>
              <w:t>1</w:t>
            </w:r>
            <w:r w:rsidRPr="008F1BE9">
              <w:rPr>
                <w:rFonts w:hAnsi="宋体" w:hint="eastAsia"/>
              </w:rPr>
              <w:t>DVN035ZV</w:t>
            </w:r>
            <w:r w:rsidRPr="008F1BE9">
              <w:rPr>
                <w:rFonts w:hAnsi="宋体" w:hint="eastAsia"/>
              </w:rPr>
              <w:t>和</w:t>
            </w:r>
            <w:r>
              <w:rPr>
                <w:rFonts w:hAnsi="宋体" w:hint="eastAsia"/>
              </w:rPr>
              <w:t>2</w:t>
            </w:r>
            <w:r w:rsidRPr="008F1BE9">
              <w:rPr>
                <w:rFonts w:hAnsi="宋体" w:hint="eastAsia"/>
              </w:rPr>
              <w:t>DVN036ZV</w:t>
            </w:r>
            <w:r w:rsidRPr="008F1BE9">
              <w:rPr>
                <w:rFonts w:hAnsi="宋体" w:hint="eastAsia"/>
              </w:rPr>
              <w:t>，然后打开</w:t>
            </w:r>
            <w:r w:rsidRPr="008F1BE9">
              <w:rPr>
                <w:rFonts w:hAnsi="宋体" w:hint="eastAsia"/>
              </w:rPr>
              <w:t>L214</w:t>
            </w:r>
            <w:r w:rsidRPr="008F1BE9">
              <w:rPr>
                <w:rFonts w:hAnsi="宋体" w:hint="eastAsia"/>
              </w:rPr>
              <w:t>和</w:t>
            </w:r>
            <w:r>
              <w:rPr>
                <w:rFonts w:hAnsi="宋体" w:hint="eastAsia"/>
              </w:rPr>
              <w:t>NA234</w:t>
            </w:r>
            <w:r w:rsidRPr="008F1BE9">
              <w:rPr>
                <w:rFonts w:hAnsi="宋体" w:hint="eastAsia"/>
              </w:rPr>
              <w:t>之间的门以便新风输入。</w:t>
            </w:r>
          </w:p>
          <w:p w14:paraId="45E7CC31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  <w:r w:rsidRPr="001C3880">
              <w:rPr>
                <w:rFonts w:hint="eastAsia"/>
                <w:b/>
              </w:rPr>
              <w:t>：</w:t>
            </w:r>
          </w:p>
          <w:p w14:paraId="68915B59" w14:textId="77777777" w:rsidR="00F24C0F" w:rsidRPr="008F1BE9" w:rsidRDefault="00F24C0F" w:rsidP="00205CE4">
            <w:pPr>
              <w:pStyle w:val="a7"/>
              <w:spacing w:before="60"/>
              <w:ind w:left="404"/>
              <w:rPr>
                <w:rFonts w:hAnsi="宋体"/>
                <w:sz w:val="21"/>
              </w:rPr>
            </w:pPr>
            <w:r>
              <w:rPr>
                <w:rFonts w:hAnsi="宋体" w:hint="eastAsia"/>
                <w:sz w:val="21"/>
              </w:rPr>
              <w:t xml:space="preserve">1. </w:t>
            </w:r>
            <w:r w:rsidRPr="008F1BE9">
              <w:rPr>
                <w:rFonts w:hAnsi="宋体" w:hint="eastAsia"/>
                <w:sz w:val="21"/>
              </w:rPr>
              <w:t>警告：本防火分区驱动机构状态显示在位于该分区内的</w:t>
            </w:r>
            <w:r>
              <w:rPr>
                <w:rFonts w:hAnsi="宋体" w:hint="eastAsia"/>
                <w:sz w:val="21"/>
              </w:rPr>
              <w:t>9</w:t>
            </w:r>
            <w:r w:rsidRPr="008F1BE9">
              <w:rPr>
                <w:rFonts w:hAnsi="宋体" w:hint="eastAsia"/>
                <w:sz w:val="21"/>
              </w:rPr>
              <w:t>JDT016CR模拟盘上，火灾情况下现场操纵员无法使用，只能通过主控室KIC显示界面对火灾确认和消防进行监视和控制（主控室内应当存有本防火分区的</w:t>
            </w:r>
            <w:r>
              <w:rPr>
                <w:rFonts w:hAnsi="宋体" w:hint="eastAsia"/>
                <w:sz w:val="21"/>
              </w:rPr>
              <w:t>消防行动卡</w:t>
            </w:r>
            <w:r w:rsidRPr="008F1BE9">
              <w:rPr>
                <w:rFonts w:hAnsi="宋体" w:hint="eastAsia"/>
                <w:sz w:val="21"/>
              </w:rPr>
              <w:t>）。</w:t>
            </w:r>
          </w:p>
          <w:p w14:paraId="2B6A6696" w14:textId="77777777" w:rsidR="00F24C0F" w:rsidRPr="00477941" w:rsidRDefault="00F24C0F" w:rsidP="00205CE4">
            <w:pPr>
              <w:spacing w:before="60"/>
              <w:ind w:left="737"/>
              <w:jc w:val="left"/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BEE48A2" w14:textId="77777777" w:rsidR="00F24C0F" w:rsidRPr="001C3880" w:rsidRDefault="00F24C0F" w:rsidP="00205CE4"/>
        </w:tc>
      </w:tr>
    </w:tbl>
    <w:p w14:paraId="18ABA21E" w14:textId="77777777" w:rsidR="003D0B84" w:rsidRDefault="003D0B84" w:rsidP="00F24C0F">
      <w:pPr>
        <w:rPr>
          <w:b/>
        </w:rPr>
      </w:pPr>
    </w:p>
    <w:p w14:paraId="0B7719DD" w14:textId="77777777" w:rsidR="00F24C0F" w:rsidRDefault="00F24C0F" w:rsidP="00F24C0F">
      <w:pPr>
        <w:rPr>
          <w:b/>
        </w:rPr>
      </w:pPr>
    </w:p>
    <w:p w14:paraId="7327F944" w14:textId="77777777" w:rsidR="00F24C0F" w:rsidRDefault="00F24C0F" w:rsidP="00F24C0F">
      <w:pPr>
        <w:rPr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510"/>
        <w:gridCol w:w="826"/>
        <w:gridCol w:w="425"/>
        <w:gridCol w:w="1926"/>
        <w:gridCol w:w="1587"/>
        <w:gridCol w:w="1020"/>
        <w:gridCol w:w="1134"/>
        <w:gridCol w:w="3741"/>
        <w:gridCol w:w="1760"/>
      </w:tblGrid>
      <w:tr w:rsidR="00F24C0F" w:rsidRPr="001C3880" w14:paraId="6D726350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F929891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lastRenderedPageBreak/>
              <w:t>9SFZ520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5F3DE0D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14:paraId="479A575D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7165EEF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0044A9A1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652C3ECE" w14:textId="77777777" w:rsidR="00F24C0F" w:rsidRPr="001C3880" w:rsidRDefault="00F24C0F" w:rsidP="00205CE4">
            <w:pPr>
              <w:jc w:val="center"/>
            </w:pPr>
            <w:r w:rsidRPr="001C3880">
              <w:t>1/</w:t>
            </w:r>
            <w:r>
              <w:rPr>
                <w:rFonts w:hint="eastAsia"/>
              </w:rPr>
              <w:t>5</w:t>
            </w:r>
          </w:p>
        </w:tc>
      </w:tr>
      <w:tr w:rsidR="00F24C0F" w:rsidRPr="001C3880" w14:paraId="1BC630C6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5858F3AA" w14:textId="77777777"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6788A77B" w14:textId="77777777"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14:paraId="008E1B04" w14:textId="77777777"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6AF0932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6400AB77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8BED38B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6F2B421C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1D49D507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347E30C1" w14:textId="77777777"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14:paraId="68213354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gridSpan w:val="2"/>
            <w:tcMar>
              <w:left w:w="0" w:type="dxa"/>
              <w:right w:w="0" w:type="dxa"/>
            </w:tcMar>
            <w:vAlign w:val="center"/>
          </w:tcPr>
          <w:p w14:paraId="5CBB07D6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14:paraId="0E289348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45A6F245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0A914FD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6196F22B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76D547AA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14D538D4" w14:textId="77777777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9942807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73D0781F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F9D2677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6AD9579A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F02ADE0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4</w:t>
            </w:r>
          </w:p>
        </w:tc>
      </w:tr>
      <w:tr w:rsidR="00F24C0F" w:rsidRPr="001C3880" w14:paraId="2C544A24" w14:textId="77777777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14:paraId="52F1D74F" w14:textId="77777777"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22DDD7AE" w14:textId="77777777"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3A7E9DB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4BC34083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1C8EC625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003E1770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38AD129B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14:paraId="62AFA1BE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6DCE346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6307A176" w14:textId="77777777"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36CA0C13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14:paraId="54B647C9" w14:textId="77777777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D1B1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6160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 ZNSN0200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520</w:t>
            </w:r>
            <w:r>
              <w:rPr>
                <w:rFonts w:hAnsi="宋体" w:hint="eastAsia"/>
              </w:rPr>
              <w:t>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5B37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2F072AF4" w14:textId="77777777" w:rsidTr="00205CE4">
        <w:trPr>
          <w:trHeight w:val="2230"/>
          <w:jc w:val="center"/>
        </w:trPr>
        <w:tc>
          <w:tcPr>
            <w:tcW w:w="3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ECDF0E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14:paraId="6D3611A5" w14:textId="77777777" w:rsidR="00F24C0F" w:rsidRPr="00B141E5" w:rsidRDefault="00F24C0F" w:rsidP="00205CE4">
            <w:pPr>
              <w:numPr>
                <w:ilvl w:val="0"/>
                <w:numId w:val="42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14:paraId="4E4FE6FE" w14:textId="77777777" w:rsidR="00F24C0F" w:rsidRPr="001C3880" w:rsidRDefault="00F24C0F" w:rsidP="00205CE4">
            <w:pPr>
              <w:numPr>
                <w:ilvl w:val="0"/>
                <w:numId w:val="42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ZNSN0200</w:t>
            </w:r>
            <w:r w:rsidRPr="008F1BE9">
              <w:rPr>
                <w:rFonts w:hAnsi="宋体"/>
              </w:rPr>
              <w:t>空间（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厂房主要的非安全防火小区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  <w:r w:rsidRPr="008F1BE9">
              <w:rPr>
                <w:rFonts w:hint="eastAsia"/>
                <w:szCs w:val="21"/>
              </w:rPr>
              <w:t>包括可能在</w:t>
            </w:r>
            <w:r w:rsidRPr="008F1BE9">
              <w:rPr>
                <w:rFonts w:hint="eastAsia"/>
                <w:szCs w:val="21"/>
              </w:rPr>
              <w:t>DVN</w:t>
            </w:r>
            <w:r w:rsidRPr="008F1BE9">
              <w:rPr>
                <w:rFonts w:hint="eastAsia"/>
                <w:szCs w:val="21"/>
              </w:rPr>
              <w:t>、</w:t>
            </w:r>
            <w:r w:rsidRPr="008F1BE9">
              <w:rPr>
                <w:rFonts w:hint="eastAsia"/>
                <w:szCs w:val="21"/>
              </w:rPr>
              <w:t>DVW</w:t>
            </w:r>
            <w:r w:rsidRPr="008F1BE9">
              <w:rPr>
                <w:rFonts w:hint="eastAsia"/>
                <w:szCs w:val="21"/>
              </w:rPr>
              <w:t>或</w:t>
            </w:r>
            <w:r w:rsidRPr="008F1BE9">
              <w:rPr>
                <w:rFonts w:hint="eastAsia"/>
                <w:szCs w:val="21"/>
              </w:rPr>
              <w:t>TEG</w:t>
            </w:r>
            <w:r w:rsidRPr="008F1BE9">
              <w:rPr>
                <w:rFonts w:hint="eastAsia"/>
                <w:szCs w:val="21"/>
              </w:rPr>
              <w:t>的碘吸附器内探测到的火灾。</w:t>
            </w:r>
          </w:p>
        </w:tc>
        <w:tc>
          <w:tcPr>
            <w:tcW w:w="9408" w:type="dxa"/>
            <w:gridSpan w:val="5"/>
            <w:vMerge w:val="restart"/>
            <w:tcBorders>
              <w:top w:val="single" w:sz="4" w:space="0" w:color="auto"/>
            </w:tcBorders>
          </w:tcPr>
          <w:p w14:paraId="6A5D8872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操作：</w:t>
            </w:r>
          </w:p>
          <w:p w14:paraId="21486604" w14:textId="77777777" w:rsidR="00F24C0F" w:rsidRPr="003225FD" w:rsidRDefault="00F24C0F" w:rsidP="00205CE4">
            <w:pPr>
              <w:spacing w:before="60"/>
              <w:ind w:firstLineChars="100" w:firstLine="210"/>
              <w:jc w:val="left"/>
            </w:pPr>
            <w:r w:rsidRPr="003225FD">
              <w:rPr>
                <w:rFonts w:hint="eastAsia"/>
              </w:rPr>
              <w:t>1-2:</w:t>
            </w:r>
          </w:p>
          <w:p w14:paraId="717E70CE" w14:textId="77777777" w:rsidR="00F24C0F" w:rsidRPr="002F743D" w:rsidRDefault="00F24C0F" w:rsidP="00205CE4">
            <w:pPr>
              <w:pStyle w:val="a7"/>
              <w:spacing w:before="60"/>
              <w:ind w:left="404"/>
              <w:rPr>
                <w:rFonts w:ascii="Times New Roman"/>
                <w:sz w:val="21"/>
              </w:rPr>
            </w:pPr>
            <w:r w:rsidRPr="002F743D">
              <w:rPr>
                <w:rFonts w:ascii="Times New Roman"/>
                <w:sz w:val="21"/>
                <w:szCs w:val="21"/>
              </w:rPr>
              <w:t>首先</w:t>
            </w:r>
            <w:r w:rsidRPr="002F743D">
              <w:rPr>
                <w:rFonts w:ascii="Times New Roman"/>
                <w:sz w:val="21"/>
              </w:rPr>
              <w:t>确认该防火空间边界的</w:t>
            </w:r>
            <w:r w:rsidRPr="002F743D">
              <w:rPr>
                <w:rFonts w:ascii="Times New Roman"/>
                <w:sz w:val="21"/>
              </w:rPr>
              <w:t>59</w:t>
            </w:r>
            <w:r w:rsidRPr="002F743D">
              <w:rPr>
                <w:rFonts w:ascii="Times New Roman"/>
                <w:sz w:val="21"/>
              </w:rPr>
              <w:t>个安全防火阀（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9"/>
                <w:attr w:name="IsLunarDate" w:val="False"/>
                <w:attr w:name="IsROCDate" w:val="False"/>
              </w:smartTagPr>
              <w:r w:rsidRPr="002F743D">
                <w:rPr>
                  <w:rFonts w:ascii="Times New Roman"/>
                  <w:sz w:val="21"/>
                </w:rPr>
                <w:t>1/2/9</w:t>
              </w:r>
            </w:smartTag>
            <w:r w:rsidRPr="002F743D">
              <w:rPr>
                <w:rFonts w:ascii="Times New Roman"/>
                <w:sz w:val="21"/>
              </w:rPr>
              <w:t>DVN</w:t>
            </w:r>
            <w:r w:rsidRPr="002F743D">
              <w:rPr>
                <w:rFonts w:ascii="Times New Roman"/>
                <w:sz w:val="21"/>
              </w:rPr>
              <w:t>、</w:t>
            </w:r>
            <w:r w:rsidRPr="002F743D">
              <w:rPr>
                <w:rFonts w:ascii="Times New Roman"/>
                <w:sz w:val="21"/>
              </w:rPr>
              <w:t>1/2DVW</w:t>
            </w:r>
            <w:r w:rsidRPr="002F743D">
              <w:rPr>
                <w:rFonts w:ascii="Times New Roman"/>
                <w:sz w:val="21"/>
              </w:rPr>
              <w:t>和</w:t>
            </w:r>
            <w:r w:rsidRPr="002F743D">
              <w:rPr>
                <w:rFonts w:ascii="Times New Roman"/>
                <w:sz w:val="21"/>
              </w:rPr>
              <w:t>9LLS</w:t>
            </w:r>
            <w:r w:rsidRPr="002F743D">
              <w:rPr>
                <w:rFonts w:ascii="Times New Roman"/>
                <w:sz w:val="21"/>
              </w:rPr>
              <w:t>）已关闭，如果未关闭，则通过</w:t>
            </w:r>
            <w:r w:rsidRPr="002F743D">
              <w:rPr>
                <w:rFonts w:ascii="Times New Roman"/>
                <w:sz w:val="21"/>
              </w:rPr>
              <w:t>KIC</w:t>
            </w:r>
            <w:r w:rsidRPr="002F743D">
              <w:rPr>
                <w:rFonts w:ascii="Times New Roman"/>
                <w:sz w:val="21"/>
              </w:rPr>
              <w:t>安全防火分区显示界面上的</w:t>
            </w:r>
            <w:r w:rsidRPr="002F743D">
              <w:rPr>
                <w:rFonts w:ascii="Times New Roman"/>
                <w:sz w:val="21"/>
              </w:rPr>
              <w:t>KG</w:t>
            </w:r>
            <w:r w:rsidRPr="002F743D">
              <w:rPr>
                <w:rFonts w:ascii="Times New Roman"/>
                <w:sz w:val="21"/>
              </w:rPr>
              <w:t>命令关闭这些阀门，然后</w:t>
            </w:r>
            <w:r w:rsidRPr="002F743D">
              <w:rPr>
                <w:rFonts w:ascii="Times New Roman"/>
                <w:sz w:val="21"/>
                <w:szCs w:val="21"/>
              </w:rPr>
              <w:t>：</w:t>
            </w:r>
          </w:p>
          <w:p w14:paraId="1ABA885F" w14:textId="77777777" w:rsidR="00F24C0F" w:rsidRPr="002F743D" w:rsidRDefault="00F24C0F" w:rsidP="00205CE4">
            <w:pPr>
              <w:numPr>
                <w:ilvl w:val="0"/>
                <w:numId w:val="43"/>
              </w:numPr>
              <w:spacing w:before="60"/>
              <w:jc w:val="left"/>
            </w:pPr>
            <w:r w:rsidRPr="002F743D">
              <w:t>如果现场操作员确认未发生火灾：清除</w:t>
            </w:r>
            <w:r w:rsidRPr="002F743D">
              <w:t>JDT</w:t>
            </w:r>
            <w:r w:rsidRPr="002F743D">
              <w:t>首次火灾报警（</w:t>
            </w:r>
            <w:r w:rsidRPr="002F743D">
              <w:t>SFZ</w:t>
            </w:r>
            <w:r w:rsidRPr="002F743D">
              <w:t>报警将被清除），立即复位安全防火阀以便恢复该防火空间的通风。</w:t>
            </w:r>
            <w:r w:rsidRPr="002F743D">
              <w:rPr>
                <w:b/>
              </w:rPr>
              <w:t>通知</w:t>
            </w:r>
            <w:r w:rsidRPr="002F743D">
              <w:rPr>
                <w:b/>
              </w:rPr>
              <w:t>2</w:t>
            </w:r>
            <w:r w:rsidRPr="002F743D">
              <w:rPr>
                <w:b/>
              </w:rPr>
              <w:t>号机组主控制室操纵员关于</w:t>
            </w:r>
            <w:r w:rsidRPr="002F743D">
              <w:rPr>
                <w:b/>
              </w:rPr>
              <w:t>2</w:t>
            </w:r>
            <w:r w:rsidRPr="002F743D">
              <w:rPr>
                <w:b/>
              </w:rPr>
              <w:t>号机组一侧的后果（参见下面后果一栏）</w:t>
            </w:r>
            <w:r w:rsidRPr="002F743D">
              <w:t>；</w:t>
            </w:r>
          </w:p>
          <w:p w14:paraId="010E6FF8" w14:textId="77777777" w:rsidR="00F24C0F" w:rsidRPr="002F743D" w:rsidRDefault="00F24C0F" w:rsidP="00205CE4">
            <w:pPr>
              <w:numPr>
                <w:ilvl w:val="0"/>
                <w:numId w:val="43"/>
              </w:numPr>
              <w:spacing w:before="60"/>
              <w:jc w:val="left"/>
            </w:pPr>
            <w:r w:rsidRPr="002F743D">
              <w:t>如果火灾已被确认：</w:t>
            </w:r>
            <w:r w:rsidRPr="002F743D">
              <w:rPr>
                <w:b/>
              </w:rPr>
              <w:t>立即通知</w:t>
            </w:r>
            <w:r w:rsidRPr="002F743D">
              <w:rPr>
                <w:b/>
              </w:rPr>
              <w:t>2</w:t>
            </w:r>
            <w:r w:rsidRPr="002F743D">
              <w:rPr>
                <w:b/>
              </w:rPr>
              <w:t>号机组主控制室操纵员关于</w:t>
            </w:r>
            <w:r w:rsidRPr="002F743D">
              <w:rPr>
                <w:b/>
              </w:rPr>
              <w:t>2</w:t>
            </w:r>
            <w:r w:rsidRPr="002F743D">
              <w:rPr>
                <w:b/>
              </w:rPr>
              <w:t>号机组通风的后果（特别是</w:t>
            </w:r>
            <w:r w:rsidRPr="002F743D">
              <w:rPr>
                <w:b/>
              </w:rPr>
              <w:t>DVH</w:t>
            </w:r>
            <w:r w:rsidRPr="002F743D">
              <w:rPr>
                <w:b/>
              </w:rPr>
              <w:t>替代</w:t>
            </w:r>
            <w:r w:rsidRPr="002F743D">
              <w:rPr>
                <w:b/>
              </w:rPr>
              <w:t>DVN</w:t>
            </w:r>
            <w:r w:rsidRPr="002F743D">
              <w:rPr>
                <w:b/>
              </w:rPr>
              <w:t>对</w:t>
            </w:r>
            <w:r w:rsidRPr="002F743D">
              <w:rPr>
                <w:b/>
              </w:rPr>
              <w:t>2RCV</w:t>
            </w:r>
            <w:r w:rsidRPr="002F743D">
              <w:rPr>
                <w:b/>
              </w:rPr>
              <w:t>泵房进行通风，参见下面的后果一栏），然后</w:t>
            </w:r>
            <w:r w:rsidRPr="002F743D">
              <w:t>：</w:t>
            </w:r>
          </w:p>
          <w:p w14:paraId="21EA2D33" w14:textId="77777777" w:rsidR="00F24C0F" w:rsidRPr="002F743D" w:rsidRDefault="00F24C0F" w:rsidP="00205CE4">
            <w:pPr>
              <w:pStyle w:val="a7"/>
              <w:spacing w:before="60"/>
              <w:ind w:left="404"/>
              <w:rPr>
                <w:rFonts w:ascii="Times New Roman"/>
                <w:b/>
                <w:sz w:val="21"/>
              </w:rPr>
            </w:pPr>
            <w:r w:rsidRPr="002F743D">
              <w:rPr>
                <w:rFonts w:ascii="Times New Roman"/>
                <w:b/>
                <w:sz w:val="21"/>
              </w:rPr>
              <w:t>人员安全：通过</w:t>
            </w:r>
            <w:r w:rsidRPr="002F743D">
              <w:rPr>
                <w:rFonts w:ascii="Times New Roman"/>
                <w:b/>
                <w:sz w:val="21"/>
              </w:rPr>
              <w:t>DTV</w:t>
            </w:r>
            <w:r w:rsidRPr="002F743D">
              <w:rPr>
                <w:rFonts w:ascii="Times New Roman"/>
                <w:b/>
                <w:sz w:val="21"/>
              </w:rPr>
              <w:t>系统发出</w:t>
            </w:r>
            <w:r w:rsidRPr="002F743D">
              <w:rPr>
                <w:rFonts w:ascii="Times New Roman"/>
                <w:b/>
                <w:sz w:val="21"/>
                <w:u w:val="single"/>
              </w:rPr>
              <w:t>撤离</w:t>
            </w:r>
            <w:r w:rsidRPr="002F743D">
              <w:rPr>
                <w:rFonts w:ascii="Times New Roman"/>
                <w:b/>
                <w:sz w:val="21"/>
                <w:u w:val="single"/>
              </w:rPr>
              <w:t>NX</w:t>
            </w:r>
            <w:r w:rsidRPr="002F743D">
              <w:rPr>
                <w:rFonts w:ascii="Times New Roman"/>
                <w:b/>
                <w:sz w:val="21"/>
                <w:u w:val="single"/>
              </w:rPr>
              <w:t>和</w:t>
            </w:r>
            <w:r w:rsidRPr="002F743D">
              <w:rPr>
                <w:rFonts w:ascii="Times New Roman"/>
                <w:b/>
                <w:sz w:val="21"/>
                <w:u w:val="single"/>
              </w:rPr>
              <w:t>KX</w:t>
            </w:r>
            <w:r w:rsidRPr="002F743D">
              <w:rPr>
                <w:rFonts w:ascii="Times New Roman"/>
                <w:b/>
                <w:sz w:val="21"/>
              </w:rPr>
              <w:t>的命令。如果反应堆处于停堆状态，也需要撤离</w:t>
            </w:r>
            <w:r w:rsidRPr="002F743D">
              <w:rPr>
                <w:rFonts w:ascii="Times New Roman"/>
                <w:b/>
                <w:sz w:val="21"/>
              </w:rPr>
              <w:t>RX</w:t>
            </w:r>
            <w:r w:rsidRPr="002F743D">
              <w:rPr>
                <w:rFonts w:ascii="Times New Roman"/>
                <w:b/>
                <w:sz w:val="21"/>
              </w:rPr>
              <w:t>厂房（警告：如果</w:t>
            </w:r>
            <w:smartTag w:uri="urn:schemas-microsoft-com:office:smarttags" w:element="chmetcnv">
              <w:smartTagPr>
                <w:attr w:name="UnitName" w:val="m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F743D">
                <w:rPr>
                  <w:rFonts w:ascii="Times New Roman"/>
                  <w:b/>
                  <w:sz w:val="21"/>
                </w:rPr>
                <w:t>8.00m</w:t>
              </w:r>
            </w:smartTag>
            <w:r w:rsidRPr="002F743D">
              <w:rPr>
                <w:rFonts w:ascii="Times New Roman"/>
                <w:b/>
                <w:sz w:val="21"/>
              </w:rPr>
              <w:t>层人员出入闸门外的</w:t>
            </w:r>
            <w:r w:rsidRPr="002F743D">
              <w:rPr>
                <w:rFonts w:ascii="Times New Roman"/>
                <w:b/>
                <w:sz w:val="21"/>
              </w:rPr>
              <w:t xml:space="preserve">NA413/NC415 [NB423/ND425] </w:t>
            </w:r>
            <w:r w:rsidRPr="002F743D">
              <w:rPr>
                <w:rFonts w:ascii="Times New Roman"/>
                <w:b/>
                <w:sz w:val="21"/>
              </w:rPr>
              <w:t>内存在烟气，则只能通过</w:t>
            </w:r>
            <w:r w:rsidRPr="002F743D">
              <w:rPr>
                <w:rFonts w:ascii="Times New Roman"/>
                <w:b/>
                <w:sz w:val="21"/>
              </w:rPr>
              <w:t>ET</w:t>
            </w:r>
            <w:r w:rsidRPr="002F743D">
              <w:rPr>
                <w:rFonts w:ascii="Times New Roman"/>
                <w:b/>
                <w:sz w:val="21"/>
              </w:rPr>
              <w:t>（</w:t>
            </w:r>
            <w:smartTag w:uri="urn:schemas-microsoft-com:office:smarttags" w:element="chmetcnv">
              <w:smartTagPr>
                <w:attr w:name="UnitName" w:val="m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F743D">
                <w:rPr>
                  <w:rFonts w:ascii="Times New Roman"/>
                  <w:b/>
                  <w:sz w:val="21"/>
                </w:rPr>
                <w:t>0.00m</w:t>
              </w:r>
            </w:smartTag>
            <w:r w:rsidRPr="002F743D">
              <w:rPr>
                <w:rFonts w:ascii="Times New Roman"/>
                <w:b/>
                <w:sz w:val="21"/>
              </w:rPr>
              <w:t>层的人员应急闸门</w:t>
            </w:r>
            <w:r w:rsidRPr="002F743D">
              <w:rPr>
                <w:rFonts w:ascii="Times New Roman"/>
                <w:b/>
                <w:sz w:val="21"/>
              </w:rPr>
              <w:t>W234[W274]</w:t>
            </w:r>
            <w:r w:rsidRPr="002F743D">
              <w:rPr>
                <w:rFonts w:ascii="Times New Roman"/>
                <w:b/>
                <w:sz w:val="21"/>
              </w:rPr>
              <w:t>）撤离</w:t>
            </w:r>
            <w:r w:rsidRPr="002F743D">
              <w:rPr>
                <w:rFonts w:ascii="Times New Roman"/>
                <w:b/>
                <w:sz w:val="21"/>
              </w:rPr>
              <w:t>RX</w:t>
            </w:r>
            <w:r w:rsidRPr="002F743D">
              <w:rPr>
                <w:rFonts w:ascii="Times New Roman"/>
                <w:b/>
                <w:sz w:val="21"/>
              </w:rPr>
              <w:t>）。</w:t>
            </w:r>
          </w:p>
          <w:p w14:paraId="2FD4C888" w14:textId="77777777" w:rsidR="00F24C0F" w:rsidRPr="002F743D" w:rsidRDefault="00F24C0F" w:rsidP="00205CE4">
            <w:pPr>
              <w:pStyle w:val="a7"/>
              <w:spacing w:before="60"/>
              <w:ind w:left="404"/>
              <w:rPr>
                <w:rFonts w:ascii="Times New Roman"/>
                <w:b/>
                <w:sz w:val="21"/>
              </w:rPr>
            </w:pPr>
            <w:r w:rsidRPr="002F743D">
              <w:rPr>
                <w:rFonts w:ascii="Times New Roman"/>
                <w:b/>
                <w:sz w:val="21"/>
              </w:rPr>
              <w:t>NX</w:t>
            </w:r>
            <w:r w:rsidRPr="002F743D">
              <w:rPr>
                <w:rFonts w:ascii="Times New Roman"/>
                <w:b/>
                <w:sz w:val="21"/>
              </w:rPr>
              <w:t>厂房死胡同区域的人员安全：</w:t>
            </w:r>
            <w:r w:rsidRPr="002F743D">
              <w:rPr>
                <w:rFonts w:ascii="Times New Roman"/>
                <w:b/>
                <w:sz w:val="21"/>
              </w:rPr>
              <w:t>ZNSN0200</w:t>
            </w:r>
            <w:r w:rsidRPr="002F743D">
              <w:rPr>
                <w:rFonts w:ascii="Times New Roman"/>
                <w:b/>
                <w:sz w:val="21"/>
              </w:rPr>
              <w:t>分区包括若干死胡同房间，应在</w:t>
            </w:r>
            <w:r w:rsidRPr="002F743D">
              <w:rPr>
                <w:rFonts w:ascii="Times New Roman"/>
                <w:b/>
                <w:sz w:val="21"/>
              </w:rPr>
              <w:t>JDT</w:t>
            </w:r>
            <w:r w:rsidRPr="002F743D">
              <w:rPr>
                <w:rFonts w:ascii="Times New Roman"/>
                <w:b/>
                <w:sz w:val="21"/>
              </w:rPr>
              <w:t>工作站上核实首次火灾探测是否产生于人员安全风险较大的区域内（附录中</w:t>
            </w:r>
            <w:r w:rsidRPr="002F743D">
              <w:rPr>
                <w:rFonts w:ascii="Times New Roman"/>
                <w:b/>
                <w:sz w:val="21"/>
              </w:rPr>
              <w:t>A</w:t>
            </w:r>
            <w:r w:rsidRPr="002F743D">
              <w:rPr>
                <w:rFonts w:ascii="Times New Roman"/>
                <w:b/>
                <w:sz w:val="21"/>
              </w:rPr>
              <w:t>房间）。对于这些区域，除了一般疏散命令外，还要发出相关房间的特定疏散命令。然后，一旦火灾被扑灭，消防队员应当立即确认是否有人受困于死胡同房间（附录中</w:t>
            </w:r>
            <w:r w:rsidRPr="002F743D">
              <w:rPr>
                <w:rFonts w:ascii="Times New Roman"/>
                <w:b/>
                <w:sz w:val="21"/>
              </w:rPr>
              <w:t>B</w:t>
            </w:r>
            <w:r w:rsidRPr="002F743D">
              <w:rPr>
                <w:rFonts w:ascii="Times New Roman"/>
                <w:b/>
                <w:sz w:val="21"/>
              </w:rPr>
              <w:t>房间）。</w:t>
            </w:r>
          </w:p>
          <w:p w14:paraId="111DE7EE" w14:textId="77777777" w:rsidR="00F24C0F" w:rsidRPr="002F743D" w:rsidRDefault="00F24C0F" w:rsidP="00205CE4">
            <w:pPr>
              <w:pStyle w:val="a7"/>
              <w:spacing w:before="60"/>
              <w:ind w:left="404"/>
              <w:rPr>
                <w:rFonts w:ascii="Times New Roman"/>
                <w:b/>
                <w:sz w:val="21"/>
              </w:rPr>
            </w:pPr>
            <w:r w:rsidRPr="002F743D">
              <w:rPr>
                <w:rFonts w:ascii="Times New Roman"/>
                <w:b/>
                <w:sz w:val="21"/>
              </w:rPr>
              <w:t>人员安全：由于安全防火阀关闭，下列房间内的碘排风中止，因此现场操纵员和消防队员应当佩戴空气呼吸器：</w:t>
            </w:r>
          </w:p>
          <w:p w14:paraId="4357617A" w14:textId="77777777" w:rsidR="00F24C0F" w:rsidRPr="002F743D" w:rsidRDefault="00F24C0F" w:rsidP="00205CE4">
            <w:pPr>
              <w:pStyle w:val="a7"/>
              <w:numPr>
                <w:ilvl w:val="0"/>
                <w:numId w:val="44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b/>
                <w:sz w:val="21"/>
                <w:szCs w:val="21"/>
              </w:rPr>
            </w:pPr>
            <w:r w:rsidRPr="002F743D">
              <w:rPr>
                <w:rFonts w:ascii="Times New Roman"/>
                <w:b/>
                <w:sz w:val="21"/>
                <w:szCs w:val="21"/>
              </w:rPr>
              <w:t>NA215</w:t>
            </w:r>
            <w:r w:rsidRPr="002F743D">
              <w:rPr>
                <w:rFonts w:ascii="Times New Roman"/>
                <w:b/>
                <w:sz w:val="21"/>
                <w:szCs w:val="21"/>
              </w:rPr>
              <w:t>和</w:t>
            </w:r>
            <w:r w:rsidRPr="002F743D">
              <w:rPr>
                <w:rFonts w:ascii="Times New Roman"/>
                <w:b/>
                <w:sz w:val="21"/>
                <w:szCs w:val="21"/>
              </w:rPr>
              <w:t>NB225</w:t>
            </w:r>
            <w:r w:rsidRPr="002F743D">
              <w:rPr>
                <w:rFonts w:ascii="Times New Roman"/>
                <w:b/>
                <w:sz w:val="21"/>
                <w:szCs w:val="21"/>
              </w:rPr>
              <w:t>（</w:t>
            </w:r>
            <w:r w:rsidRPr="002F743D">
              <w:rPr>
                <w:rFonts w:ascii="Times New Roman"/>
                <w:b/>
                <w:sz w:val="21"/>
                <w:szCs w:val="21"/>
              </w:rPr>
              <w:t>RCV</w:t>
            </w:r>
            <w:r w:rsidRPr="002F743D">
              <w:rPr>
                <w:rFonts w:ascii="Times New Roman"/>
                <w:b/>
                <w:sz w:val="21"/>
                <w:szCs w:val="21"/>
              </w:rPr>
              <w:t>交换器），</w:t>
            </w:r>
          </w:p>
          <w:p w14:paraId="0A435682" w14:textId="77777777" w:rsidR="00F24C0F" w:rsidRPr="002F743D" w:rsidRDefault="00F24C0F" w:rsidP="00205CE4">
            <w:pPr>
              <w:pStyle w:val="a7"/>
              <w:numPr>
                <w:ilvl w:val="0"/>
                <w:numId w:val="44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b/>
                <w:sz w:val="21"/>
                <w:szCs w:val="21"/>
              </w:rPr>
            </w:pPr>
            <w:r w:rsidRPr="002F743D">
              <w:rPr>
                <w:rFonts w:ascii="Times New Roman"/>
                <w:b/>
                <w:sz w:val="21"/>
                <w:szCs w:val="21"/>
              </w:rPr>
              <w:t>NA213</w:t>
            </w:r>
            <w:r w:rsidRPr="002F743D">
              <w:rPr>
                <w:rFonts w:ascii="Times New Roman"/>
                <w:b/>
                <w:sz w:val="21"/>
                <w:szCs w:val="21"/>
              </w:rPr>
              <w:t>和</w:t>
            </w:r>
            <w:r w:rsidRPr="002F743D">
              <w:rPr>
                <w:rFonts w:ascii="Times New Roman"/>
                <w:b/>
                <w:sz w:val="21"/>
                <w:szCs w:val="21"/>
              </w:rPr>
              <w:t>NB223</w:t>
            </w:r>
            <w:r w:rsidRPr="002F743D">
              <w:rPr>
                <w:rFonts w:ascii="Times New Roman"/>
                <w:b/>
                <w:sz w:val="21"/>
                <w:szCs w:val="21"/>
              </w:rPr>
              <w:t>（</w:t>
            </w:r>
            <w:r w:rsidRPr="002F743D">
              <w:rPr>
                <w:rFonts w:ascii="Times New Roman"/>
                <w:b/>
                <w:sz w:val="21"/>
                <w:szCs w:val="21"/>
              </w:rPr>
              <w:t>REA</w:t>
            </w:r>
            <w:r w:rsidRPr="002F743D">
              <w:rPr>
                <w:rFonts w:ascii="Times New Roman"/>
                <w:b/>
                <w:sz w:val="21"/>
                <w:szCs w:val="21"/>
              </w:rPr>
              <w:t>硼酸泵），</w:t>
            </w:r>
          </w:p>
          <w:p w14:paraId="545A7877" w14:textId="77777777" w:rsidR="00F24C0F" w:rsidRPr="003225FD" w:rsidRDefault="00F24C0F" w:rsidP="00205CE4">
            <w:pPr>
              <w:pStyle w:val="a7"/>
              <w:numPr>
                <w:ilvl w:val="0"/>
                <w:numId w:val="44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2F743D">
              <w:rPr>
                <w:rFonts w:ascii="Times New Roman"/>
                <w:b/>
                <w:sz w:val="21"/>
                <w:szCs w:val="21"/>
              </w:rPr>
              <w:t>NB281</w:t>
            </w:r>
            <w:r w:rsidRPr="002F743D">
              <w:rPr>
                <w:rFonts w:ascii="Times New Roman"/>
                <w:b/>
                <w:sz w:val="21"/>
                <w:szCs w:val="21"/>
              </w:rPr>
              <w:t>和</w:t>
            </w:r>
            <w:r w:rsidRPr="002F743D">
              <w:rPr>
                <w:rFonts w:ascii="Times New Roman"/>
                <w:b/>
                <w:sz w:val="21"/>
                <w:szCs w:val="21"/>
              </w:rPr>
              <w:t>NB283</w:t>
            </w:r>
            <w:r w:rsidRPr="002F743D">
              <w:rPr>
                <w:rFonts w:ascii="Times New Roman"/>
                <w:b/>
                <w:sz w:val="21"/>
                <w:szCs w:val="21"/>
              </w:rPr>
              <w:t>（</w:t>
            </w:r>
            <w:r w:rsidRPr="002F743D">
              <w:rPr>
                <w:rFonts w:ascii="Times New Roman"/>
                <w:b/>
                <w:sz w:val="21"/>
                <w:szCs w:val="21"/>
              </w:rPr>
              <w:t>RPE</w:t>
            </w:r>
            <w:r w:rsidRPr="002F743D">
              <w:rPr>
                <w:rFonts w:ascii="Times New Roman"/>
                <w:b/>
                <w:sz w:val="21"/>
                <w:szCs w:val="21"/>
              </w:rPr>
              <w:t>坑）</w:t>
            </w:r>
            <w:r>
              <w:rPr>
                <w:rFonts w:ascii="Times New Roman" w:hint="eastAsia"/>
                <w:b/>
                <w:sz w:val="21"/>
                <w:szCs w:val="21"/>
              </w:rPr>
              <w:t xml:space="preserve">                  </w:t>
            </w:r>
            <w:r w:rsidRPr="008F1BE9">
              <w:rPr>
                <w:rFonts w:hAnsi="宋体" w:hint="eastAsia"/>
                <w:sz w:val="21"/>
              </w:rPr>
              <w:t>（待续）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CC52C2" w14:textId="77777777" w:rsidR="00F24C0F" w:rsidRDefault="00F24C0F" w:rsidP="00205CE4"/>
          <w:p w14:paraId="128FBB0A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6383B119" w14:textId="77777777" w:rsidTr="00205CE4">
        <w:trPr>
          <w:trHeight w:val="4631"/>
          <w:jc w:val="center"/>
        </w:trPr>
        <w:tc>
          <w:tcPr>
            <w:tcW w:w="3688" w:type="dxa"/>
            <w:gridSpan w:val="4"/>
            <w:tcBorders>
              <w:bottom w:val="single" w:sz="12" w:space="0" w:color="auto"/>
            </w:tcBorders>
          </w:tcPr>
          <w:p w14:paraId="41078E95" w14:textId="77777777" w:rsidR="00F24C0F" w:rsidRPr="001C3880" w:rsidRDefault="00F24C0F" w:rsidP="00205CE4">
            <w:pPr>
              <w:spacing w:before="60"/>
              <w:ind w:firstLineChars="100" w:firstLine="211"/>
              <w:jc w:val="left"/>
            </w:pPr>
            <w:r w:rsidRPr="00BB27F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9408" w:type="dxa"/>
            <w:gridSpan w:val="5"/>
            <w:vMerge/>
            <w:tcBorders>
              <w:bottom w:val="single" w:sz="12" w:space="0" w:color="auto"/>
            </w:tcBorders>
          </w:tcPr>
          <w:p w14:paraId="59F5CFF5" w14:textId="77777777" w:rsidR="00F24C0F" w:rsidRPr="001C3880" w:rsidRDefault="00F24C0F" w:rsidP="00205CE4">
            <w:pPr>
              <w:spacing w:before="60"/>
            </w:pP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14:paraId="4637BE13" w14:textId="77777777" w:rsidR="00F24C0F" w:rsidRPr="001C3880" w:rsidRDefault="00F24C0F" w:rsidP="00205CE4"/>
        </w:tc>
      </w:tr>
    </w:tbl>
    <w:p w14:paraId="4E2DEFE3" w14:textId="77777777" w:rsidR="00F24C0F" w:rsidRDefault="00F24C0F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510"/>
        <w:gridCol w:w="826"/>
        <w:gridCol w:w="425"/>
        <w:gridCol w:w="1926"/>
        <w:gridCol w:w="1587"/>
        <w:gridCol w:w="1020"/>
        <w:gridCol w:w="1134"/>
        <w:gridCol w:w="3741"/>
        <w:gridCol w:w="1760"/>
      </w:tblGrid>
      <w:tr w:rsidR="00F24C0F" w:rsidRPr="001C3880" w14:paraId="3085F0A6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358AF34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lastRenderedPageBreak/>
              <w:t>9SFZ520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C4652A2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14:paraId="00DCC42E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05EDC73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423BE30C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0E821C57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2</w:t>
            </w:r>
            <w:r w:rsidRPr="001C3880">
              <w:t>/</w:t>
            </w:r>
            <w:r>
              <w:rPr>
                <w:rFonts w:hint="eastAsia"/>
              </w:rPr>
              <w:t>5</w:t>
            </w:r>
          </w:p>
        </w:tc>
      </w:tr>
      <w:tr w:rsidR="00F24C0F" w:rsidRPr="001C3880" w14:paraId="2C890083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1D6DEF3E" w14:textId="77777777"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1D7FD652" w14:textId="77777777"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14:paraId="4C4DD57D" w14:textId="77777777"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104041C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721E8EFE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960AAE6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5EB180B7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1EE57BF5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64D11BBA" w14:textId="77777777"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14:paraId="4521917A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gridSpan w:val="2"/>
            <w:tcMar>
              <w:left w:w="0" w:type="dxa"/>
              <w:right w:w="0" w:type="dxa"/>
            </w:tcMar>
            <w:vAlign w:val="center"/>
          </w:tcPr>
          <w:p w14:paraId="33D6C62B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14:paraId="517D3916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4C03D62F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A3CB712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1647F9E5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624A7D30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65F8ACD1" w14:textId="77777777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AA3C3FF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57A2ED78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07CFAA6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75A874EA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A9A2134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4</w:t>
            </w:r>
          </w:p>
        </w:tc>
      </w:tr>
      <w:tr w:rsidR="00F24C0F" w:rsidRPr="001C3880" w14:paraId="56A8DA5E" w14:textId="77777777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14:paraId="100AC178" w14:textId="77777777"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07ACCF85" w14:textId="77777777"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BA1DA44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5B3F17FA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1E87B148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1C221281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26CE1F5E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14:paraId="4C961D1C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5E78B59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0ED99673" w14:textId="77777777"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4C6D6755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14:paraId="66853092" w14:textId="77777777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A48B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65D9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 ZNSN0200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520</w:t>
            </w:r>
            <w:r>
              <w:rPr>
                <w:rFonts w:hAnsi="宋体" w:hint="eastAsia"/>
              </w:rPr>
              <w:t>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319D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7A7C535E" w14:textId="77777777" w:rsidTr="00205CE4">
        <w:trPr>
          <w:trHeight w:val="2230"/>
          <w:jc w:val="center"/>
        </w:trPr>
        <w:tc>
          <w:tcPr>
            <w:tcW w:w="3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A53765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14:paraId="434AD5D0" w14:textId="77777777" w:rsidR="00F24C0F" w:rsidRPr="00B141E5" w:rsidRDefault="00F24C0F" w:rsidP="00205CE4">
            <w:pPr>
              <w:numPr>
                <w:ilvl w:val="0"/>
                <w:numId w:val="45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14:paraId="28F96847" w14:textId="77777777" w:rsidR="00F24C0F" w:rsidRPr="001C3880" w:rsidRDefault="00F24C0F" w:rsidP="00205CE4">
            <w:pPr>
              <w:numPr>
                <w:ilvl w:val="0"/>
                <w:numId w:val="45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ZNSN0200</w:t>
            </w:r>
            <w:r w:rsidRPr="008F1BE9">
              <w:rPr>
                <w:rFonts w:hAnsi="宋体"/>
              </w:rPr>
              <w:t>空间（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厂房主要的非安全防火小区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  <w:r w:rsidRPr="008F1BE9">
              <w:rPr>
                <w:rFonts w:hint="eastAsia"/>
                <w:szCs w:val="21"/>
              </w:rPr>
              <w:t>包括可能在</w:t>
            </w:r>
            <w:r w:rsidRPr="008F1BE9">
              <w:rPr>
                <w:rFonts w:hint="eastAsia"/>
                <w:szCs w:val="21"/>
              </w:rPr>
              <w:t>DVN</w:t>
            </w:r>
            <w:r w:rsidRPr="008F1BE9">
              <w:rPr>
                <w:rFonts w:hint="eastAsia"/>
                <w:szCs w:val="21"/>
              </w:rPr>
              <w:t>、</w:t>
            </w:r>
            <w:r w:rsidRPr="008F1BE9">
              <w:rPr>
                <w:rFonts w:hint="eastAsia"/>
                <w:szCs w:val="21"/>
              </w:rPr>
              <w:t>DVW</w:t>
            </w:r>
            <w:r w:rsidRPr="008F1BE9">
              <w:rPr>
                <w:rFonts w:hint="eastAsia"/>
                <w:szCs w:val="21"/>
              </w:rPr>
              <w:t>或</w:t>
            </w:r>
            <w:r w:rsidRPr="008F1BE9">
              <w:rPr>
                <w:rFonts w:hint="eastAsia"/>
                <w:szCs w:val="21"/>
              </w:rPr>
              <w:t>TEG</w:t>
            </w:r>
            <w:r w:rsidRPr="008F1BE9">
              <w:rPr>
                <w:rFonts w:hint="eastAsia"/>
                <w:szCs w:val="21"/>
              </w:rPr>
              <w:t>的碘吸附器内探测到的火灾。</w:t>
            </w:r>
          </w:p>
        </w:tc>
        <w:tc>
          <w:tcPr>
            <w:tcW w:w="9408" w:type="dxa"/>
            <w:gridSpan w:val="5"/>
            <w:vMerge w:val="restart"/>
            <w:tcBorders>
              <w:top w:val="single" w:sz="4" w:space="0" w:color="auto"/>
            </w:tcBorders>
          </w:tcPr>
          <w:p w14:paraId="03222BDC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操作：</w:t>
            </w:r>
          </w:p>
          <w:p w14:paraId="50F95603" w14:textId="77777777" w:rsidR="00F24C0F" w:rsidRPr="002F743D" w:rsidRDefault="00F24C0F" w:rsidP="00205CE4">
            <w:pPr>
              <w:spacing w:before="60"/>
              <w:ind w:left="404" w:right="57"/>
              <w:jc w:val="left"/>
              <w:rPr>
                <w:rFonts w:hAnsi="宋体"/>
              </w:rPr>
            </w:pPr>
            <w:r w:rsidRPr="002F743D">
              <w:rPr>
                <w:rFonts w:hAnsi="宋体" w:hint="eastAsia"/>
              </w:rPr>
              <w:t>（续上）</w:t>
            </w:r>
          </w:p>
          <w:p w14:paraId="086588B0" w14:textId="77777777" w:rsidR="00F24C0F" w:rsidRPr="002F743D" w:rsidRDefault="00F24C0F" w:rsidP="00205CE4">
            <w:pPr>
              <w:spacing w:before="60"/>
              <w:ind w:left="404" w:right="57"/>
              <w:jc w:val="left"/>
              <w:rPr>
                <w:rFonts w:hAnsi="宋体"/>
                <w:b/>
              </w:rPr>
            </w:pPr>
            <w:r w:rsidRPr="002F743D">
              <w:rPr>
                <w:rFonts w:hAnsi="宋体" w:hint="eastAsia"/>
                <w:b/>
              </w:rPr>
              <w:t>若碘吸附器内探测到火灾（在</w:t>
            </w:r>
            <w:r w:rsidRPr="002F743D">
              <w:rPr>
                <w:rFonts w:hAnsi="宋体" w:hint="eastAsia"/>
                <w:b/>
              </w:rPr>
              <w:t>JDT</w:t>
            </w:r>
            <w:r w:rsidRPr="002F743D">
              <w:rPr>
                <w:rFonts w:hAnsi="宋体" w:hint="eastAsia"/>
                <w:b/>
              </w:rPr>
              <w:t>工作站上察看首次火灾记忆的详细信息），操作如下：</w:t>
            </w:r>
          </w:p>
          <w:p w14:paraId="3A397904" w14:textId="77777777" w:rsidR="00F24C0F" w:rsidRPr="002F743D" w:rsidRDefault="00F24C0F" w:rsidP="00205CE4">
            <w:pPr>
              <w:spacing w:before="60"/>
              <w:ind w:left="404" w:right="57"/>
              <w:jc w:val="left"/>
              <w:rPr>
                <w:rFonts w:hAnsi="宋体"/>
              </w:rPr>
            </w:pPr>
            <w:r w:rsidRPr="002F743D">
              <w:rPr>
                <w:rFonts w:hAnsi="宋体" w:hint="eastAsia"/>
              </w:rPr>
              <w:t>若火灾发生在：</w:t>
            </w:r>
          </w:p>
          <w:p w14:paraId="49E46751" w14:textId="77777777"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1</w:t>
            </w:r>
            <w:r w:rsidRPr="002F743D">
              <w:rPr>
                <w:rFonts w:hAnsi="宋体"/>
                <w:szCs w:val="21"/>
              </w:rPr>
              <w:t>TEG001PI</w:t>
            </w:r>
            <w:r w:rsidRPr="002F743D">
              <w:rPr>
                <w:rFonts w:hAnsi="宋体" w:hint="eastAsia"/>
                <w:szCs w:val="21"/>
              </w:rPr>
              <w:t>，或</w:t>
            </w:r>
          </w:p>
          <w:p w14:paraId="5A5C7899" w14:textId="77777777"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2</w:t>
            </w:r>
            <w:r w:rsidRPr="002F743D">
              <w:rPr>
                <w:rFonts w:hAnsi="宋体"/>
                <w:szCs w:val="21"/>
              </w:rPr>
              <w:t>TEG002PI</w:t>
            </w:r>
            <w:r w:rsidRPr="002F743D">
              <w:rPr>
                <w:rFonts w:hAnsi="宋体" w:hint="eastAsia"/>
                <w:szCs w:val="21"/>
              </w:rPr>
              <w:t>碘吸附器箱体或小室内，</w:t>
            </w:r>
          </w:p>
          <w:p w14:paraId="288B6E2F" w14:textId="77777777"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9</w:t>
            </w:r>
            <w:r w:rsidRPr="002F743D">
              <w:rPr>
                <w:rFonts w:hAnsi="宋体"/>
                <w:szCs w:val="21"/>
              </w:rPr>
              <w:t>DVN001PI</w:t>
            </w:r>
            <w:r w:rsidRPr="002F743D">
              <w:rPr>
                <w:rFonts w:hAnsi="宋体" w:hint="eastAsia"/>
                <w:szCs w:val="21"/>
              </w:rPr>
              <w:t>，或</w:t>
            </w:r>
          </w:p>
          <w:p w14:paraId="080ECA6F" w14:textId="77777777"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9</w:t>
            </w:r>
            <w:r w:rsidRPr="002F743D">
              <w:rPr>
                <w:rFonts w:hAnsi="宋体"/>
                <w:szCs w:val="21"/>
              </w:rPr>
              <w:t>DVN002PI</w:t>
            </w:r>
            <w:r w:rsidRPr="002F743D">
              <w:rPr>
                <w:rFonts w:hAnsi="宋体" w:hint="eastAsia"/>
                <w:szCs w:val="21"/>
              </w:rPr>
              <w:t>，或</w:t>
            </w:r>
          </w:p>
          <w:p w14:paraId="3A78B122" w14:textId="77777777"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1</w:t>
            </w:r>
            <w:r w:rsidRPr="002F743D">
              <w:rPr>
                <w:rFonts w:hAnsi="宋体"/>
                <w:szCs w:val="21"/>
              </w:rPr>
              <w:t>DVW001PI</w:t>
            </w:r>
            <w:r w:rsidRPr="002F743D">
              <w:rPr>
                <w:rFonts w:hAnsi="宋体" w:hint="eastAsia"/>
                <w:szCs w:val="21"/>
              </w:rPr>
              <w:t>，或</w:t>
            </w:r>
          </w:p>
          <w:p w14:paraId="433030A8" w14:textId="77777777"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2</w:t>
            </w:r>
            <w:r w:rsidRPr="002F743D">
              <w:rPr>
                <w:rFonts w:hAnsi="宋体"/>
                <w:szCs w:val="21"/>
              </w:rPr>
              <w:t>DVW001PI</w:t>
            </w:r>
            <w:r w:rsidRPr="002F743D">
              <w:rPr>
                <w:rFonts w:hAnsi="宋体" w:hint="eastAsia"/>
                <w:szCs w:val="21"/>
              </w:rPr>
              <w:t>；</w:t>
            </w:r>
          </w:p>
          <w:p w14:paraId="2AC76590" w14:textId="77777777" w:rsidR="00F24C0F" w:rsidRPr="002F743D" w:rsidRDefault="00F24C0F" w:rsidP="00205CE4">
            <w:pPr>
              <w:spacing w:before="60"/>
              <w:ind w:left="404" w:right="57"/>
              <w:jc w:val="left"/>
            </w:pPr>
            <w:r w:rsidRPr="002F743D">
              <w:rPr>
                <w:rFonts w:hint="eastAsia"/>
              </w:rPr>
              <w:t>则要求现场操纵员就地关闭碘吸附器上下游安全防火阀（</w:t>
            </w:r>
            <w:r w:rsidRPr="002F743D">
              <w:rPr>
                <w:rFonts w:hint="eastAsia"/>
              </w:rPr>
              <w:t>KIC</w:t>
            </w:r>
            <w:r w:rsidRPr="002F743D">
              <w:rPr>
                <w:rFonts w:hint="eastAsia"/>
              </w:rPr>
              <w:t>上无显示），并考虑手动启动碘吸附器消防系统（详情参见消防行动卡）。</w:t>
            </w:r>
          </w:p>
          <w:p w14:paraId="3E90188F" w14:textId="77777777" w:rsidR="00F24C0F" w:rsidRPr="002F743D" w:rsidRDefault="00F24C0F" w:rsidP="00205CE4">
            <w:pPr>
              <w:spacing w:before="60"/>
              <w:ind w:left="404" w:right="57"/>
              <w:jc w:val="left"/>
              <w:rPr>
                <w:rFonts w:hAnsi="宋体"/>
                <w:b/>
              </w:rPr>
            </w:pPr>
            <w:r w:rsidRPr="002F743D">
              <w:rPr>
                <w:rFonts w:hAnsi="宋体" w:hint="eastAsia"/>
                <w:b/>
              </w:rPr>
              <w:t>NX</w:t>
            </w:r>
            <w:r w:rsidRPr="002F743D">
              <w:rPr>
                <w:rFonts w:hAnsi="宋体" w:hint="eastAsia"/>
                <w:b/>
              </w:rPr>
              <w:t>厂房电气房间、仪控房间和控制室的烟气控制：</w:t>
            </w:r>
          </w:p>
          <w:p w14:paraId="390AF839" w14:textId="77777777" w:rsidR="00F24C0F" w:rsidRPr="002F743D" w:rsidRDefault="00F24C0F" w:rsidP="00205CE4">
            <w:pPr>
              <w:spacing w:before="60"/>
              <w:ind w:left="340" w:right="57"/>
              <w:jc w:val="left"/>
              <w:rPr>
                <w:rFonts w:hAnsi="宋体"/>
                <w:bCs/>
              </w:rPr>
            </w:pPr>
            <w:r w:rsidRPr="002F743D">
              <w:rPr>
                <w:rFonts w:hAnsi="宋体" w:hint="eastAsia"/>
                <w:bCs/>
              </w:rPr>
              <w:t>1</w:t>
            </w:r>
            <w:r w:rsidRPr="002F743D">
              <w:rPr>
                <w:rFonts w:hAnsi="宋体"/>
                <w:bCs/>
              </w:rPr>
              <w:t>DVF035ZV [</w:t>
            </w:r>
            <w:r w:rsidRPr="002F743D">
              <w:rPr>
                <w:rFonts w:hAnsi="宋体" w:hint="eastAsia"/>
                <w:bCs/>
              </w:rPr>
              <w:t>2</w:t>
            </w:r>
            <w:r w:rsidRPr="002F743D">
              <w:rPr>
                <w:rFonts w:hAnsi="宋体"/>
                <w:bCs/>
              </w:rPr>
              <w:t>DVF036ZV (*)]</w:t>
            </w:r>
            <w:r w:rsidRPr="002F743D">
              <w:rPr>
                <w:rFonts w:hAnsi="宋体" w:hint="eastAsia"/>
                <w:bCs/>
              </w:rPr>
              <w:t>以及相关排烟阀可用来控制下列房间内可能存在的烟气（与</w:t>
            </w:r>
            <w:r w:rsidRPr="002F743D">
              <w:rPr>
                <w:rFonts w:hAnsi="宋体" w:hint="eastAsia"/>
                <w:bCs/>
              </w:rPr>
              <w:t>LX</w:t>
            </w:r>
            <w:r w:rsidRPr="002F743D">
              <w:rPr>
                <w:rFonts w:hAnsi="宋体" w:hint="eastAsia"/>
                <w:bCs/>
              </w:rPr>
              <w:t>厂房内的</w:t>
            </w:r>
            <w:r w:rsidRPr="002F743D">
              <w:rPr>
                <w:rFonts w:hAnsi="宋体" w:hint="eastAsia"/>
                <w:bCs/>
              </w:rPr>
              <w:t>DVF</w:t>
            </w:r>
            <w:r w:rsidRPr="002F743D">
              <w:rPr>
                <w:rFonts w:hAnsi="宋体" w:hint="eastAsia"/>
                <w:bCs/>
              </w:rPr>
              <w:t>系统类似）。可从主控室的显示界面或位于</w:t>
            </w:r>
            <w:r w:rsidRPr="002F743D">
              <w:rPr>
                <w:rFonts w:hAnsi="宋体"/>
                <w:bCs/>
              </w:rPr>
              <w:t>NA234</w:t>
            </w:r>
            <w:r w:rsidRPr="002F743D">
              <w:rPr>
                <w:rFonts w:hAnsi="宋体" w:hint="eastAsia"/>
                <w:bCs/>
              </w:rPr>
              <w:t>房间内的</w:t>
            </w:r>
            <w:r w:rsidRPr="002F743D">
              <w:rPr>
                <w:rFonts w:hAnsi="宋体" w:hint="eastAsia"/>
              </w:rPr>
              <w:t>就地模拟盘</w:t>
            </w:r>
            <w:r w:rsidRPr="002F743D">
              <w:rPr>
                <w:rFonts w:hAnsi="宋体" w:hint="eastAsia"/>
                <w:bCs/>
              </w:rPr>
              <w:t>9</w:t>
            </w:r>
            <w:r w:rsidRPr="002F743D">
              <w:rPr>
                <w:rFonts w:hAnsi="宋体"/>
                <w:bCs/>
              </w:rPr>
              <w:t>JDT016CR</w:t>
            </w:r>
            <w:r w:rsidRPr="002F743D">
              <w:rPr>
                <w:rFonts w:hAnsi="宋体" w:hint="eastAsia"/>
                <w:bCs/>
              </w:rPr>
              <w:t>上进行如下操作：</w:t>
            </w:r>
          </w:p>
          <w:p w14:paraId="74E1671D" w14:textId="77777777"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eastAsia="仿宋_GB2312"/>
                <w:bCs/>
                <w:sz w:val="24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9</w:t>
            </w:r>
            <w:r w:rsidRPr="002F743D">
              <w:rPr>
                <w:rFonts w:hAnsi="宋体"/>
                <w:szCs w:val="21"/>
              </w:rPr>
              <w:t>DVN</w:t>
            </w:r>
            <w:r w:rsidRPr="002F743D">
              <w:rPr>
                <w:rFonts w:hAnsi="宋体"/>
                <w:bCs/>
              </w:rPr>
              <w:t>120VAF</w:t>
            </w:r>
            <w:r w:rsidRPr="002F743D">
              <w:rPr>
                <w:rFonts w:hAnsi="宋体" w:hint="eastAsia"/>
                <w:bCs/>
              </w:rPr>
              <w:t>控制</w:t>
            </w:r>
            <w:r w:rsidRPr="002F743D">
              <w:rPr>
                <w:rFonts w:hAnsi="宋体"/>
                <w:bCs/>
              </w:rPr>
              <w:t>NC245 (NC247)</w:t>
            </w:r>
            <w:r w:rsidRPr="002F743D">
              <w:rPr>
                <w:rFonts w:hAnsi="宋体" w:hint="eastAsia"/>
                <w:bCs/>
              </w:rPr>
              <w:t>内的烟气，</w:t>
            </w:r>
          </w:p>
          <w:p w14:paraId="063DBD86" w14:textId="77777777"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</w:rPr>
            </w:pPr>
            <w:r w:rsidRPr="002F743D">
              <w:rPr>
                <w:rFonts w:hAnsi="宋体" w:hint="eastAsia"/>
                <w:szCs w:val="21"/>
              </w:rPr>
              <w:t>9</w:t>
            </w:r>
            <w:r w:rsidRPr="002F743D">
              <w:rPr>
                <w:rFonts w:hAnsi="宋体"/>
                <w:szCs w:val="21"/>
              </w:rPr>
              <w:t>DVN121VAF</w:t>
            </w:r>
            <w:r w:rsidRPr="002F743D">
              <w:rPr>
                <w:rFonts w:hAnsi="宋体" w:hint="eastAsia"/>
                <w:bCs/>
              </w:rPr>
              <w:t>控制</w:t>
            </w:r>
            <w:r w:rsidRPr="002F743D">
              <w:rPr>
                <w:rFonts w:hAnsi="宋体"/>
                <w:bCs/>
              </w:rPr>
              <w:t xml:space="preserve">ND248 </w:t>
            </w:r>
            <w:r w:rsidRPr="002F743D">
              <w:rPr>
                <w:rFonts w:hAnsi="宋体" w:hint="eastAsia"/>
                <w:bCs/>
              </w:rPr>
              <w:t>内的烟气，</w:t>
            </w:r>
          </w:p>
          <w:p w14:paraId="099C6612" w14:textId="77777777" w:rsidR="00F24C0F" w:rsidRPr="001C3880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b/>
              </w:rPr>
            </w:pPr>
            <w:r w:rsidRPr="002F743D">
              <w:rPr>
                <w:rFonts w:hAnsi="宋体" w:hint="eastAsia"/>
                <w:szCs w:val="21"/>
              </w:rPr>
              <w:t>9</w:t>
            </w:r>
            <w:r w:rsidRPr="002F743D">
              <w:rPr>
                <w:rFonts w:hAnsi="宋体"/>
                <w:szCs w:val="21"/>
              </w:rPr>
              <w:t>DVN122VAF</w:t>
            </w:r>
            <w:r w:rsidRPr="002F743D">
              <w:rPr>
                <w:rFonts w:hAnsi="宋体" w:hint="eastAsia"/>
                <w:bCs/>
              </w:rPr>
              <w:t>控制</w:t>
            </w:r>
            <w:r w:rsidRPr="002F743D">
              <w:rPr>
                <w:rFonts w:hAnsi="宋体"/>
                <w:bCs/>
              </w:rPr>
              <w:t>ND246</w:t>
            </w:r>
            <w:r w:rsidRPr="002F743D">
              <w:rPr>
                <w:rFonts w:hAnsi="宋体" w:hint="eastAsia"/>
                <w:bCs/>
              </w:rPr>
              <w:t>内的烟气。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047058" w14:textId="77777777" w:rsidR="00F24C0F" w:rsidRDefault="00F24C0F" w:rsidP="00205CE4"/>
          <w:p w14:paraId="5556B576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6FE73EF5" w14:textId="77777777" w:rsidTr="009859EB">
        <w:trPr>
          <w:trHeight w:val="5062"/>
          <w:jc w:val="center"/>
        </w:trPr>
        <w:tc>
          <w:tcPr>
            <w:tcW w:w="3688" w:type="dxa"/>
            <w:gridSpan w:val="4"/>
            <w:tcBorders>
              <w:bottom w:val="single" w:sz="12" w:space="0" w:color="auto"/>
            </w:tcBorders>
          </w:tcPr>
          <w:p w14:paraId="0E9745BF" w14:textId="77777777" w:rsidR="00F24C0F" w:rsidRPr="001C3880" w:rsidRDefault="00F24C0F" w:rsidP="00205CE4">
            <w:pPr>
              <w:spacing w:before="60"/>
              <w:ind w:firstLineChars="100" w:firstLine="211"/>
              <w:jc w:val="left"/>
            </w:pPr>
            <w:r w:rsidRPr="00BB27F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9408" w:type="dxa"/>
            <w:gridSpan w:val="5"/>
            <w:vMerge/>
            <w:tcBorders>
              <w:bottom w:val="single" w:sz="12" w:space="0" w:color="auto"/>
            </w:tcBorders>
          </w:tcPr>
          <w:p w14:paraId="5C5B68F5" w14:textId="77777777" w:rsidR="00F24C0F" w:rsidRPr="001C3880" w:rsidRDefault="00F24C0F" w:rsidP="00205CE4">
            <w:pPr>
              <w:spacing w:before="60"/>
            </w:pP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14:paraId="39D65E2A" w14:textId="77777777" w:rsidR="00F24C0F" w:rsidRPr="001C3880" w:rsidRDefault="00F24C0F" w:rsidP="00205CE4"/>
        </w:tc>
      </w:tr>
      <w:tr w:rsidR="00F24C0F" w:rsidRPr="001C3880" w14:paraId="75AA9FE9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156724B5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lastRenderedPageBreak/>
              <w:t>9SFZ520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0F7F637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14:paraId="33AD7A3E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1376355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64EA804E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134914AB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3</w:t>
            </w:r>
            <w:r w:rsidRPr="001C3880">
              <w:t>/</w:t>
            </w:r>
            <w:r>
              <w:rPr>
                <w:rFonts w:hint="eastAsia"/>
              </w:rPr>
              <w:t>5</w:t>
            </w:r>
          </w:p>
        </w:tc>
      </w:tr>
      <w:tr w:rsidR="00F24C0F" w:rsidRPr="001C3880" w14:paraId="35AF7B38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DC5ABE6" w14:textId="77777777"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136072F2" w14:textId="77777777"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14:paraId="76265FF7" w14:textId="77777777"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93C6D75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5E3FFC8A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7C82E92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680424F8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2816E791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11BE5F73" w14:textId="77777777"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14:paraId="4F6073FA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gridSpan w:val="2"/>
            <w:tcMar>
              <w:left w:w="0" w:type="dxa"/>
              <w:right w:w="0" w:type="dxa"/>
            </w:tcMar>
            <w:vAlign w:val="center"/>
          </w:tcPr>
          <w:p w14:paraId="424E1650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14:paraId="48BAC265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3FC07389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51D1640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57EB7A07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7FB54424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32A857B7" w14:textId="77777777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20B1CBB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7F59F537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9214388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4C288F3F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B0C51BB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4</w:t>
            </w:r>
          </w:p>
        </w:tc>
      </w:tr>
      <w:tr w:rsidR="00F24C0F" w:rsidRPr="001C3880" w14:paraId="3CA34E56" w14:textId="77777777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14:paraId="7F39C6B7" w14:textId="77777777"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6689665F" w14:textId="77777777"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0292925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061C5A18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08B9028B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441BA30C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600109CA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14:paraId="22E16E57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D52BEEC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2A7329DE" w14:textId="77777777"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1F1A0417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14:paraId="222912FB" w14:textId="77777777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E224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76AB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 ZNSN0200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520</w:t>
            </w:r>
            <w:r>
              <w:rPr>
                <w:rFonts w:hAnsi="宋体" w:hint="eastAsia"/>
              </w:rPr>
              <w:t>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2DB4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3838AEDC" w14:textId="77777777" w:rsidTr="00205CE4">
        <w:trPr>
          <w:trHeight w:val="1214"/>
          <w:jc w:val="center"/>
        </w:trPr>
        <w:tc>
          <w:tcPr>
            <w:tcW w:w="3688" w:type="dxa"/>
            <w:gridSpan w:val="4"/>
            <w:vMerge w:val="restart"/>
            <w:tcBorders>
              <w:top w:val="single" w:sz="4" w:space="0" w:color="auto"/>
            </w:tcBorders>
          </w:tcPr>
          <w:p w14:paraId="1CC9F0B1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14:paraId="0A23710C" w14:textId="77777777" w:rsidR="00F24C0F" w:rsidRPr="00B141E5" w:rsidRDefault="00F24C0F" w:rsidP="00205CE4">
            <w:pPr>
              <w:numPr>
                <w:ilvl w:val="0"/>
                <w:numId w:val="47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14:paraId="0CB49C6C" w14:textId="77777777" w:rsidR="00F24C0F" w:rsidRPr="001C3880" w:rsidRDefault="00F24C0F" w:rsidP="00205CE4">
            <w:pPr>
              <w:numPr>
                <w:ilvl w:val="0"/>
                <w:numId w:val="47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ZNSN0200</w:t>
            </w:r>
            <w:r w:rsidRPr="008F1BE9">
              <w:rPr>
                <w:rFonts w:hAnsi="宋体"/>
              </w:rPr>
              <w:t>空间（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厂房主要的非安全防火小区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  <w:r w:rsidRPr="008F1BE9">
              <w:rPr>
                <w:rFonts w:hint="eastAsia"/>
                <w:szCs w:val="21"/>
              </w:rPr>
              <w:t>包括可能在</w:t>
            </w:r>
            <w:r w:rsidRPr="008F1BE9">
              <w:rPr>
                <w:rFonts w:hint="eastAsia"/>
                <w:szCs w:val="21"/>
              </w:rPr>
              <w:t>DVN</w:t>
            </w:r>
            <w:r w:rsidRPr="008F1BE9">
              <w:rPr>
                <w:rFonts w:hint="eastAsia"/>
                <w:szCs w:val="21"/>
              </w:rPr>
              <w:t>、</w:t>
            </w:r>
            <w:r w:rsidRPr="008F1BE9">
              <w:rPr>
                <w:rFonts w:hint="eastAsia"/>
                <w:szCs w:val="21"/>
              </w:rPr>
              <w:t>DVW</w:t>
            </w:r>
            <w:r w:rsidRPr="008F1BE9">
              <w:rPr>
                <w:rFonts w:hint="eastAsia"/>
                <w:szCs w:val="21"/>
              </w:rPr>
              <w:t>或</w:t>
            </w:r>
            <w:r w:rsidRPr="008F1BE9">
              <w:rPr>
                <w:rFonts w:hint="eastAsia"/>
                <w:szCs w:val="21"/>
              </w:rPr>
              <w:t>TEG</w:t>
            </w:r>
            <w:r w:rsidRPr="008F1BE9">
              <w:rPr>
                <w:rFonts w:hint="eastAsia"/>
                <w:szCs w:val="21"/>
              </w:rPr>
              <w:t>的碘吸附器内探测到的火灾。</w:t>
            </w:r>
          </w:p>
          <w:p w14:paraId="07E1A485" w14:textId="77777777" w:rsidR="00F24C0F" w:rsidRPr="001C3880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auto"/>
            </w:tcBorders>
          </w:tcPr>
          <w:p w14:paraId="76712827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操作：</w:t>
            </w:r>
          </w:p>
          <w:p w14:paraId="6E1E55F4" w14:textId="77777777" w:rsidR="00F24C0F" w:rsidRPr="002F743D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  <w:r w:rsidRPr="002F743D">
              <w:rPr>
                <w:rFonts w:hAnsi="宋体" w:hint="eastAsia"/>
              </w:rPr>
              <w:t>火灾扑灭后</w:t>
            </w:r>
            <w:r w:rsidRPr="002F743D">
              <w:rPr>
                <w:rFonts w:hAnsi="宋体" w:hint="eastAsia"/>
                <w:b/>
              </w:rPr>
              <w:t>并且没有热气流风险时</w:t>
            </w:r>
            <w:r w:rsidRPr="002F743D">
              <w:rPr>
                <w:rFonts w:hAnsi="宋体" w:hint="eastAsia"/>
              </w:rPr>
              <w:t>，消防队员根据需要使用上述排烟阀。</w:t>
            </w:r>
          </w:p>
          <w:p w14:paraId="1CD4602A" w14:textId="77777777" w:rsidR="00F24C0F" w:rsidRPr="002F743D" w:rsidRDefault="00F24C0F" w:rsidP="00205CE4">
            <w:pPr>
              <w:pStyle w:val="a7"/>
              <w:spacing w:before="60"/>
              <w:ind w:left="404"/>
              <w:rPr>
                <w:b/>
              </w:rPr>
            </w:pPr>
            <w:r w:rsidRPr="002F743D">
              <w:rPr>
                <w:rFonts w:ascii="Times New Roman" w:hAnsi="宋体"/>
                <w:kern w:val="0"/>
                <w:sz w:val="21"/>
              </w:rPr>
              <w:t xml:space="preserve">(*)  </w:t>
            </w:r>
            <w:r w:rsidRPr="002F743D">
              <w:rPr>
                <w:rFonts w:ascii="Times New Roman" w:hAnsi="宋体" w:hint="eastAsia"/>
                <w:kern w:val="0"/>
                <w:sz w:val="21"/>
                <w:u w:val="single"/>
              </w:rPr>
              <w:t>2</w:t>
            </w:r>
            <w:r w:rsidRPr="002F743D">
              <w:rPr>
                <w:rFonts w:ascii="Times New Roman" w:hAnsi="宋体"/>
                <w:kern w:val="0"/>
                <w:sz w:val="21"/>
                <w:u w:val="single"/>
              </w:rPr>
              <w:t>DVN</w:t>
            </w:r>
            <w:r w:rsidRPr="002F743D">
              <w:rPr>
                <w:rFonts w:ascii="Times New Roman" w:hAnsi="宋体"/>
                <w:kern w:val="0"/>
                <w:sz w:val="21"/>
              </w:rPr>
              <w:t>036Z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V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的控制在</w:t>
            </w:r>
            <w:r w:rsidRPr="002F743D">
              <w:rPr>
                <w:rFonts w:ascii="Times New Roman" w:hAnsi="宋体" w:hint="eastAsia"/>
                <w:b/>
                <w:kern w:val="0"/>
                <w:sz w:val="21"/>
              </w:rPr>
              <w:t>1</w:t>
            </w:r>
            <w:r w:rsidRPr="002F743D">
              <w:rPr>
                <w:rFonts w:ascii="Times New Roman" w:hAnsi="宋体" w:hint="eastAsia"/>
                <w:b/>
                <w:kern w:val="0"/>
                <w:sz w:val="21"/>
              </w:rPr>
              <w:t>号机组主控室</w:t>
            </w:r>
            <w:r w:rsidRPr="002F743D">
              <w:rPr>
                <w:rFonts w:ascii="Times New Roman" w:hAnsi="宋体" w:hint="eastAsia"/>
                <w:b/>
                <w:kern w:val="0"/>
                <w:sz w:val="21"/>
              </w:rPr>
              <w:t>KIC</w:t>
            </w:r>
            <w:r w:rsidRPr="002F743D">
              <w:rPr>
                <w:rFonts w:ascii="Times New Roman" w:hAnsi="宋体" w:hint="eastAsia"/>
                <w:b/>
                <w:kern w:val="0"/>
                <w:sz w:val="21"/>
              </w:rPr>
              <w:t>中</w:t>
            </w:r>
            <w:r w:rsidRPr="002F743D">
              <w:rPr>
                <w:rFonts w:ascii="Times New Roman" w:hAnsi="宋体" w:hint="eastAsia"/>
                <w:b/>
                <w:kern w:val="0"/>
                <w:sz w:val="21"/>
              </w:rPr>
              <w:t>9SFZ520FH*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界面上实现。</w:t>
            </w:r>
            <w:r w:rsidRPr="002F743D">
              <w:rPr>
                <w:rFonts w:ascii="Times New Roman" w:hAnsi="宋体"/>
                <w:kern w:val="0"/>
                <w:sz w:val="21"/>
              </w:rPr>
              <w:t>(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也可从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NA234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房间内的就地模拟盘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9</w:t>
            </w:r>
            <w:r w:rsidRPr="002F743D">
              <w:rPr>
                <w:rFonts w:ascii="Times New Roman" w:hAnsi="宋体"/>
                <w:kern w:val="0"/>
                <w:sz w:val="21"/>
              </w:rPr>
              <w:t>JDT016CR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上启动</w:t>
            </w:r>
            <w:r w:rsidRPr="002F743D">
              <w:rPr>
                <w:rFonts w:ascii="Times New Roman" w:hAnsi="宋体"/>
                <w:kern w:val="0"/>
                <w:sz w:val="21"/>
              </w:rPr>
              <w:t>)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</w:tcPr>
          <w:p w14:paraId="1A79DBBD" w14:textId="77777777" w:rsidR="00F24C0F" w:rsidRDefault="00F24C0F" w:rsidP="00205CE4"/>
          <w:p w14:paraId="4FEFA924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1F810829" w14:textId="77777777" w:rsidTr="00205CE4">
        <w:trPr>
          <w:trHeight w:val="1595"/>
          <w:jc w:val="center"/>
        </w:trPr>
        <w:tc>
          <w:tcPr>
            <w:tcW w:w="3688" w:type="dxa"/>
            <w:gridSpan w:val="4"/>
            <w:vMerge/>
            <w:tcBorders>
              <w:bottom w:val="single" w:sz="12" w:space="0" w:color="auto"/>
            </w:tcBorders>
          </w:tcPr>
          <w:p w14:paraId="7198ED29" w14:textId="77777777" w:rsidR="00F24C0F" w:rsidRPr="001C3880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</w:p>
        </w:tc>
        <w:tc>
          <w:tcPr>
            <w:tcW w:w="9408" w:type="dxa"/>
            <w:gridSpan w:val="5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12CF236D" w14:textId="77777777" w:rsidR="00F24C0F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4233E0">
              <w:rPr>
                <w:rFonts w:hint="eastAsia"/>
                <w:b/>
              </w:rPr>
              <w:t>后果</w:t>
            </w:r>
            <w:r>
              <w:rPr>
                <w:rFonts w:hint="eastAsia"/>
                <w:b/>
              </w:rPr>
              <w:t>：</w:t>
            </w:r>
            <w:r>
              <w:rPr>
                <w:rFonts w:hAnsi="宋体" w:hint="eastAsia"/>
              </w:rPr>
              <w:t>1-2:</w:t>
            </w:r>
          </w:p>
          <w:p w14:paraId="2F8EC4DF" w14:textId="77777777" w:rsidR="00F24C0F" w:rsidRPr="008F1BE9" w:rsidRDefault="00F24C0F" w:rsidP="00205CE4">
            <w:pPr>
              <w:pStyle w:val="a7"/>
              <w:spacing w:before="60"/>
              <w:ind w:left="404"/>
              <w:rPr>
                <w:rFonts w:hAnsi="宋体"/>
                <w:b/>
                <w:sz w:val="21"/>
              </w:rPr>
            </w:pPr>
            <w:r w:rsidRPr="008D5C1A">
              <w:rPr>
                <w:rFonts w:ascii="Times New Roman"/>
                <w:b/>
                <w:sz w:val="21"/>
              </w:rPr>
              <w:t>NX</w:t>
            </w:r>
            <w:r w:rsidRPr="008D5C1A">
              <w:rPr>
                <w:rFonts w:ascii="Times New Roman" w:hAnsi="宋体"/>
                <w:b/>
                <w:sz w:val="21"/>
              </w:rPr>
              <w:t>和</w:t>
            </w:r>
            <w:r w:rsidRPr="008D5C1A">
              <w:rPr>
                <w:rFonts w:ascii="Times New Roman"/>
                <w:b/>
                <w:sz w:val="21"/>
              </w:rPr>
              <w:t>WX</w:t>
            </w:r>
            <w:r w:rsidRPr="008D5C1A">
              <w:rPr>
                <w:rFonts w:ascii="Times New Roman" w:hAnsi="宋体"/>
                <w:b/>
                <w:sz w:val="21"/>
              </w:rPr>
              <w:t>厂房的后果如下</w:t>
            </w:r>
            <w:r w:rsidRPr="008F1BE9">
              <w:rPr>
                <w:rFonts w:hAnsi="宋体" w:hint="eastAsia"/>
                <w:b/>
                <w:sz w:val="21"/>
              </w:rPr>
              <w:t>：</w:t>
            </w:r>
          </w:p>
          <w:p w14:paraId="1323624D" w14:textId="77777777"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ND196</w:t>
            </w:r>
            <w:r w:rsidRPr="004233E0">
              <w:rPr>
                <w:rFonts w:ascii="Times New Roman" w:hAnsi="宋体"/>
                <w:sz w:val="21"/>
                <w:szCs w:val="21"/>
              </w:rPr>
              <w:t>、</w:t>
            </w:r>
            <w:r w:rsidRPr="004233E0">
              <w:rPr>
                <w:rFonts w:ascii="Times New Roman"/>
                <w:sz w:val="21"/>
                <w:szCs w:val="21"/>
              </w:rPr>
              <w:t>ND193/194</w:t>
            </w:r>
            <w:r w:rsidRPr="004233E0">
              <w:rPr>
                <w:rFonts w:ascii="Times New Roman" w:hAnsi="宋体"/>
                <w:sz w:val="21"/>
                <w:szCs w:val="21"/>
              </w:rPr>
              <w:t>和</w:t>
            </w:r>
            <w:r w:rsidRPr="004233E0">
              <w:rPr>
                <w:rFonts w:ascii="Times New Roman"/>
                <w:sz w:val="21"/>
                <w:szCs w:val="21"/>
              </w:rPr>
              <w:t>ND195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9DWL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14:paraId="4F7EDBCB" w14:textId="77777777"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233E0">
                <w:rPr>
                  <w:rFonts w:ascii="Times New Roman"/>
                  <w:sz w:val="21"/>
                  <w:szCs w:val="21"/>
                </w:rPr>
                <w:t>0.00m</w:t>
              </w:r>
            </w:smartTag>
            <w:r w:rsidRPr="004233E0">
              <w:rPr>
                <w:rFonts w:ascii="Times New Roman" w:hAnsi="宋体"/>
                <w:sz w:val="21"/>
                <w:szCs w:val="21"/>
              </w:rPr>
              <w:t>层</w:t>
            </w:r>
            <w:r w:rsidRPr="004233E0">
              <w:rPr>
                <w:rFonts w:ascii="Times New Roman"/>
                <w:sz w:val="21"/>
                <w:szCs w:val="21"/>
              </w:rPr>
              <w:t>9ZFAN0204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14:paraId="50C2E0F3" w14:textId="77777777"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1</w:t>
            </w:r>
            <w:r w:rsidRPr="004233E0">
              <w:rPr>
                <w:rFonts w:ascii="Times New Roman" w:hAnsi="宋体"/>
                <w:sz w:val="21"/>
                <w:szCs w:val="21"/>
              </w:rPr>
              <w:t>号机组侧的</w:t>
            </w:r>
            <w:r w:rsidRPr="004233E0">
              <w:rPr>
                <w:rFonts w:ascii="Times New Roman"/>
                <w:sz w:val="21"/>
                <w:szCs w:val="21"/>
              </w:rPr>
              <w:t>9ZFAN0201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14:paraId="5F3C9AD3" w14:textId="77777777"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2</w:t>
            </w:r>
            <w:r w:rsidRPr="004233E0">
              <w:rPr>
                <w:rFonts w:ascii="Times New Roman" w:hAnsi="宋体"/>
                <w:sz w:val="21"/>
                <w:szCs w:val="21"/>
              </w:rPr>
              <w:t>号机组侧的</w:t>
            </w:r>
            <w:r w:rsidRPr="004233E0">
              <w:rPr>
                <w:rFonts w:ascii="Times New Roman"/>
                <w:sz w:val="21"/>
                <w:szCs w:val="21"/>
              </w:rPr>
              <w:t>9ZFAN0202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14:paraId="330C749C" w14:textId="77777777"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b/>
              </w:rPr>
            </w:pPr>
            <w:r w:rsidRPr="004233E0">
              <w:rPr>
                <w:rFonts w:ascii="Times New Roman"/>
                <w:sz w:val="21"/>
                <w:szCs w:val="21"/>
              </w:rPr>
              <w:t>ND</w:t>
            </w:r>
            <w:r w:rsidRPr="004233E0">
              <w:rPr>
                <w:rFonts w:ascii="Times New Roman" w:hAnsi="宋体"/>
                <w:sz w:val="21"/>
                <w:szCs w:val="21"/>
              </w:rPr>
              <w:t>区域的</w:t>
            </w:r>
            <w:r w:rsidRPr="004233E0">
              <w:rPr>
                <w:rFonts w:ascii="Times New Roman"/>
                <w:sz w:val="21"/>
                <w:szCs w:val="21"/>
              </w:rPr>
              <w:t>9ZFAN0203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14:paraId="7FE243FC" w14:textId="77777777"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1ZFSN</w:t>
            </w:r>
            <w:smartTag w:uri="urn:schemas-microsoft-com:office:smarttags" w:element="chmetcnv">
              <w:smartTagPr>
                <w:attr w:name="UnitName" w:val="a"/>
                <w:attr w:name="SourceValue" w:val="28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233E0">
                <w:rPr>
                  <w:rFonts w:ascii="Times New Roman"/>
                  <w:sz w:val="21"/>
                  <w:szCs w:val="21"/>
                </w:rPr>
                <w:t>0281A</w:t>
              </w:r>
            </w:smartTag>
            <w:r w:rsidRPr="004233E0">
              <w:rPr>
                <w:rFonts w:ascii="Times New Roman" w:hAnsi="宋体"/>
                <w:sz w:val="21"/>
                <w:szCs w:val="21"/>
              </w:rPr>
              <w:t>和</w:t>
            </w:r>
            <w:r w:rsidRPr="004233E0">
              <w:rPr>
                <w:rFonts w:ascii="Times New Roman"/>
                <w:sz w:val="21"/>
                <w:szCs w:val="21"/>
              </w:rPr>
              <w:t>2ZFSN0291A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新风输入、碘排风和正常排风；</w:t>
            </w:r>
          </w:p>
          <w:p w14:paraId="2657070C" w14:textId="77777777"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1ZNSN0201</w:t>
            </w:r>
            <w:r w:rsidRPr="004233E0">
              <w:rPr>
                <w:rFonts w:ascii="Times New Roman" w:hAnsi="宋体"/>
                <w:sz w:val="21"/>
                <w:szCs w:val="21"/>
              </w:rPr>
              <w:t>和</w:t>
            </w:r>
            <w:r w:rsidRPr="004233E0">
              <w:rPr>
                <w:rFonts w:ascii="Times New Roman"/>
                <w:sz w:val="21"/>
                <w:szCs w:val="21"/>
              </w:rPr>
              <w:t>2ZNSN0202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新风输入和正常排风，碘排风保持运行；</w:t>
            </w:r>
          </w:p>
          <w:p w14:paraId="73B60B6F" w14:textId="77777777"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1ZFSN</w:t>
            </w:r>
            <w:smartTag w:uri="urn:schemas-microsoft-com:office:smarttags" w:element="chmetcnv">
              <w:smartTagPr>
                <w:attr w:name="UnitName" w:val="a"/>
                <w:attr w:name="SourceValue" w:val="2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233E0">
                <w:rPr>
                  <w:rFonts w:ascii="Times New Roman"/>
                  <w:sz w:val="21"/>
                  <w:szCs w:val="21"/>
                </w:rPr>
                <w:t>0280A</w:t>
              </w:r>
            </w:smartTag>
            <w:r w:rsidRPr="004233E0">
              <w:rPr>
                <w:rFonts w:ascii="Times New Roman" w:hAnsi="宋体"/>
                <w:sz w:val="21"/>
                <w:szCs w:val="21"/>
              </w:rPr>
              <w:t>和</w:t>
            </w:r>
            <w:r w:rsidRPr="004233E0">
              <w:rPr>
                <w:rFonts w:ascii="Times New Roman"/>
                <w:sz w:val="21"/>
                <w:szCs w:val="21"/>
              </w:rPr>
              <w:t>2ZFSN0290A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新风输入，</w:t>
            </w:r>
            <w:r w:rsidRPr="004233E0">
              <w:rPr>
                <w:rFonts w:ascii="Times New Roman"/>
                <w:sz w:val="21"/>
                <w:szCs w:val="21"/>
              </w:rPr>
              <w:t>DVW</w:t>
            </w:r>
            <w:r w:rsidRPr="004233E0">
              <w:rPr>
                <w:rFonts w:ascii="Times New Roman" w:hAnsi="宋体"/>
                <w:sz w:val="21"/>
                <w:szCs w:val="21"/>
              </w:rPr>
              <w:t>排风保持运行；</w:t>
            </w:r>
          </w:p>
          <w:p w14:paraId="29E18462" w14:textId="77777777"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1ZFSW0281B</w:t>
            </w:r>
            <w:r w:rsidRPr="004233E0">
              <w:rPr>
                <w:rFonts w:ascii="Times New Roman" w:hAnsi="宋体"/>
                <w:sz w:val="21"/>
                <w:szCs w:val="21"/>
              </w:rPr>
              <w:t>和</w:t>
            </w:r>
            <w:r w:rsidRPr="004233E0">
              <w:rPr>
                <w:rFonts w:ascii="Times New Roman"/>
                <w:sz w:val="21"/>
                <w:szCs w:val="21"/>
              </w:rPr>
              <w:t>2ZFSW0291B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新风转输，</w:t>
            </w:r>
            <w:r w:rsidRPr="004233E0">
              <w:rPr>
                <w:rFonts w:ascii="Times New Roman"/>
                <w:sz w:val="21"/>
                <w:szCs w:val="21"/>
              </w:rPr>
              <w:t>DVW</w:t>
            </w:r>
            <w:r w:rsidRPr="004233E0">
              <w:rPr>
                <w:rFonts w:ascii="Times New Roman" w:hAnsi="宋体"/>
                <w:sz w:val="21"/>
                <w:szCs w:val="21"/>
              </w:rPr>
              <w:t>排风保持运行；</w:t>
            </w:r>
          </w:p>
          <w:p w14:paraId="4BA05C2C" w14:textId="77777777" w:rsidR="00F24C0F" w:rsidRPr="00520918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520918">
              <w:rPr>
                <w:rFonts w:ascii="Times New Roman"/>
                <w:sz w:val="21"/>
                <w:szCs w:val="21"/>
              </w:rPr>
              <w:t>NC245</w:t>
            </w:r>
            <w:r w:rsidRPr="00520918">
              <w:rPr>
                <w:rFonts w:ascii="Times New Roman" w:hAnsi="宋体"/>
                <w:sz w:val="21"/>
                <w:szCs w:val="21"/>
              </w:rPr>
              <w:t>和</w:t>
            </w:r>
            <w:r w:rsidRPr="00520918">
              <w:rPr>
                <w:rFonts w:ascii="Times New Roman"/>
                <w:sz w:val="21"/>
                <w:szCs w:val="21"/>
              </w:rPr>
              <w:t>NC247</w:t>
            </w:r>
            <w:r w:rsidRPr="00520918">
              <w:rPr>
                <w:rFonts w:ascii="Times New Roman" w:hAnsi="宋体"/>
                <w:sz w:val="21"/>
                <w:szCs w:val="21"/>
              </w:rPr>
              <w:t>失去</w:t>
            </w:r>
            <w:r w:rsidRPr="00520918">
              <w:rPr>
                <w:rFonts w:ascii="Times New Roman"/>
                <w:sz w:val="21"/>
                <w:szCs w:val="21"/>
              </w:rPr>
              <w:t>DVN</w:t>
            </w:r>
            <w:r w:rsidRPr="00520918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14:paraId="61FCE324" w14:textId="77777777" w:rsidR="00F24C0F" w:rsidRPr="00520918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520918">
              <w:rPr>
                <w:rFonts w:ascii="Times New Roman"/>
                <w:sz w:val="21"/>
                <w:szCs w:val="21"/>
              </w:rPr>
              <w:t>ND246</w:t>
            </w:r>
            <w:r w:rsidRPr="00520918">
              <w:rPr>
                <w:rFonts w:ascii="Times New Roman" w:hAnsi="宋体"/>
                <w:sz w:val="21"/>
                <w:szCs w:val="21"/>
              </w:rPr>
              <w:t>和</w:t>
            </w:r>
            <w:r w:rsidRPr="00520918">
              <w:rPr>
                <w:rFonts w:ascii="Times New Roman"/>
                <w:sz w:val="21"/>
                <w:szCs w:val="21"/>
              </w:rPr>
              <w:t>ND248</w:t>
            </w:r>
            <w:r w:rsidRPr="00520918">
              <w:rPr>
                <w:rFonts w:ascii="Times New Roman" w:hAnsi="宋体"/>
                <w:sz w:val="21"/>
                <w:szCs w:val="21"/>
              </w:rPr>
              <w:t>失去</w:t>
            </w:r>
            <w:r w:rsidRPr="00520918">
              <w:rPr>
                <w:rFonts w:ascii="Times New Roman"/>
                <w:sz w:val="21"/>
                <w:szCs w:val="21"/>
              </w:rPr>
              <w:t>DVN</w:t>
            </w:r>
            <w:r w:rsidRPr="00520918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14:paraId="3DA2D024" w14:textId="77777777" w:rsidR="00F24C0F" w:rsidRPr="00520918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520918">
              <w:rPr>
                <w:rFonts w:ascii="Times New Roman"/>
                <w:sz w:val="21"/>
                <w:szCs w:val="21"/>
              </w:rPr>
              <w:t>RCV</w:t>
            </w:r>
            <w:r w:rsidRPr="00520918">
              <w:rPr>
                <w:rFonts w:ascii="Times New Roman" w:hAnsi="宋体"/>
                <w:sz w:val="21"/>
                <w:szCs w:val="21"/>
              </w:rPr>
              <w:t>泵房</w:t>
            </w:r>
            <w:r w:rsidRPr="00520918">
              <w:rPr>
                <w:rFonts w:ascii="Times New Roman"/>
                <w:sz w:val="21"/>
                <w:szCs w:val="21"/>
              </w:rPr>
              <w:t>1SFSN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82"/>
                <w:attr w:name="UnitName" w:val="a"/>
              </w:smartTagPr>
              <w:r w:rsidRPr="00520918">
                <w:rPr>
                  <w:rFonts w:ascii="Times New Roman"/>
                  <w:sz w:val="21"/>
                  <w:szCs w:val="21"/>
                </w:rPr>
                <w:t>0282A</w:t>
              </w:r>
            </w:smartTag>
            <w:r w:rsidRPr="00520918">
              <w:rPr>
                <w:rFonts w:ascii="Times New Roman"/>
                <w:sz w:val="21"/>
                <w:szCs w:val="21"/>
              </w:rPr>
              <w:t>/0283B/0284B</w:t>
            </w:r>
            <w:r w:rsidRPr="00520918">
              <w:rPr>
                <w:rFonts w:ascii="Times New Roman" w:hAnsi="宋体"/>
                <w:sz w:val="21"/>
                <w:szCs w:val="21"/>
              </w:rPr>
              <w:t>和</w:t>
            </w:r>
            <w:r w:rsidRPr="00520918">
              <w:rPr>
                <w:rFonts w:ascii="Times New Roman"/>
                <w:sz w:val="21"/>
                <w:szCs w:val="21"/>
              </w:rPr>
              <w:t>2SFSN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2"/>
                <w:attr w:name="UnitName" w:val="a"/>
              </w:smartTagPr>
              <w:r w:rsidRPr="00520918">
                <w:rPr>
                  <w:rFonts w:ascii="Times New Roman"/>
                  <w:sz w:val="21"/>
                  <w:szCs w:val="21"/>
                </w:rPr>
                <w:t>0292A</w:t>
              </w:r>
            </w:smartTag>
            <w:r w:rsidRPr="00520918">
              <w:rPr>
                <w:rFonts w:ascii="Times New Roman"/>
                <w:sz w:val="21"/>
                <w:szCs w:val="21"/>
              </w:rPr>
              <w:t>/0293B/0294B</w:t>
            </w:r>
            <w:r w:rsidRPr="00520918">
              <w:rPr>
                <w:rFonts w:ascii="Times New Roman" w:hAnsi="宋体"/>
                <w:sz w:val="21"/>
                <w:szCs w:val="21"/>
              </w:rPr>
              <w:t>分区失去</w:t>
            </w:r>
            <w:r w:rsidRPr="00520918">
              <w:rPr>
                <w:rFonts w:ascii="Times New Roman"/>
                <w:sz w:val="21"/>
                <w:szCs w:val="21"/>
              </w:rPr>
              <w:t>DVN</w:t>
            </w:r>
            <w:r w:rsidRPr="00520918">
              <w:rPr>
                <w:rFonts w:ascii="Times New Roman" w:hAnsi="宋体"/>
                <w:sz w:val="21"/>
                <w:szCs w:val="21"/>
              </w:rPr>
              <w:t>新风输入和排风，</w:t>
            </w:r>
            <w:r w:rsidRPr="00520918">
              <w:rPr>
                <w:rFonts w:ascii="Times New Roman"/>
                <w:sz w:val="21"/>
                <w:szCs w:val="21"/>
              </w:rPr>
              <w:t>DVH</w:t>
            </w:r>
            <w:r w:rsidRPr="00520918">
              <w:rPr>
                <w:rFonts w:ascii="Times New Roman" w:hAnsi="宋体"/>
                <w:sz w:val="21"/>
                <w:szCs w:val="21"/>
              </w:rPr>
              <w:t>通风将自动启动，</w:t>
            </w:r>
            <w:r w:rsidRPr="00520918">
              <w:rPr>
                <w:rFonts w:ascii="Times New Roman"/>
                <w:sz w:val="21"/>
                <w:szCs w:val="21"/>
              </w:rPr>
              <w:t>1</w:t>
            </w:r>
            <w:r w:rsidRPr="00520918">
              <w:rPr>
                <w:rFonts w:ascii="Times New Roman" w:hAnsi="宋体"/>
                <w:sz w:val="21"/>
                <w:szCs w:val="21"/>
              </w:rPr>
              <w:t>、</w:t>
            </w:r>
            <w:r w:rsidRPr="00520918">
              <w:rPr>
                <w:rFonts w:ascii="Times New Roman"/>
                <w:sz w:val="21"/>
                <w:szCs w:val="21"/>
              </w:rPr>
              <w:t>2</w:t>
            </w:r>
            <w:r w:rsidRPr="00520918">
              <w:rPr>
                <w:rFonts w:ascii="Times New Roman" w:hAnsi="宋体"/>
                <w:sz w:val="21"/>
                <w:szCs w:val="21"/>
              </w:rPr>
              <w:t>号机组操纵员应当对</w:t>
            </w:r>
            <w:r w:rsidRPr="00520918">
              <w:rPr>
                <w:rFonts w:ascii="Times New Roman"/>
                <w:sz w:val="21"/>
                <w:szCs w:val="21"/>
              </w:rPr>
              <w:t>DVH</w:t>
            </w:r>
            <w:r w:rsidRPr="00520918">
              <w:rPr>
                <w:rFonts w:ascii="Times New Roman" w:hAnsi="宋体"/>
                <w:sz w:val="21"/>
                <w:szCs w:val="21"/>
              </w:rPr>
              <w:t>启动进行监控；</w:t>
            </w:r>
          </w:p>
          <w:p w14:paraId="2A17DCC8" w14:textId="77777777" w:rsidR="00F24C0F" w:rsidRPr="001C388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b/>
              </w:rPr>
            </w:pPr>
            <w:r w:rsidRPr="00520918">
              <w:rPr>
                <w:rFonts w:ascii="Times New Roman"/>
                <w:sz w:val="21"/>
                <w:szCs w:val="21"/>
              </w:rPr>
              <w:t>RCV</w:t>
            </w:r>
            <w:r w:rsidRPr="00520918">
              <w:rPr>
                <w:rFonts w:ascii="Times New Roman" w:hAnsi="宋体"/>
                <w:sz w:val="21"/>
                <w:szCs w:val="21"/>
              </w:rPr>
              <w:t>交换器房间</w:t>
            </w:r>
            <w:r w:rsidRPr="00520918">
              <w:rPr>
                <w:rFonts w:ascii="Times New Roman"/>
                <w:sz w:val="21"/>
                <w:szCs w:val="21"/>
              </w:rPr>
              <w:t>1ZFSN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86"/>
                <w:attr w:name="UnitName" w:val="a"/>
              </w:smartTagPr>
              <w:r w:rsidRPr="00520918">
                <w:rPr>
                  <w:rFonts w:ascii="Times New Roman"/>
                  <w:sz w:val="21"/>
                  <w:szCs w:val="21"/>
                </w:rPr>
                <w:t>0286A</w:t>
              </w:r>
            </w:smartTag>
            <w:r w:rsidRPr="00520918">
              <w:rPr>
                <w:rFonts w:ascii="Times New Roman"/>
                <w:sz w:val="21"/>
                <w:szCs w:val="21"/>
              </w:rPr>
              <w:t>/2ZFSN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6"/>
                <w:attr w:name="UnitName" w:val="a"/>
              </w:smartTagPr>
              <w:r w:rsidRPr="00520918">
                <w:rPr>
                  <w:rFonts w:ascii="Times New Roman"/>
                  <w:sz w:val="21"/>
                  <w:szCs w:val="21"/>
                </w:rPr>
                <w:t>0296A</w:t>
              </w:r>
            </w:smartTag>
            <w:r w:rsidRPr="00520918">
              <w:rPr>
                <w:rFonts w:ascii="Times New Roman" w:hAnsi="宋体"/>
                <w:sz w:val="21"/>
                <w:szCs w:val="21"/>
              </w:rPr>
              <w:t>失去</w:t>
            </w:r>
            <w:r w:rsidRPr="00520918">
              <w:rPr>
                <w:rFonts w:ascii="Times New Roman"/>
                <w:sz w:val="21"/>
                <w:szCs w:val="21"/>
              </w:rPr>
              <w:t>DVN</w:t>
            </w:r>
            <w:r w:rsidRPr="00520918">
              <w:rPr>
                <w:rFonts w:ascii="Times New Roman" w:hAnsi="宋体"/>
                <w:sz w:val="21"/>
                <w:szCs w:val="21"/>
              </w:rPr>
              <w:t>新风输入和碘排风；</w:t>
            </w:r>
            <w:r w:rsidRPr="008F1BE9">
              <w:rPr>
                <w:rFonts w:hAnsi="宋体" w:hint="eastAsia"/>
                <w:sz w:val="21"/>
              </w:rPr>
              <w:t>（</w:t>
            </w:r>
            <w:r w:rsidRPr="008F1BE9">
              <w:rPr>
                <w:rFonts w:hAnsi="宋体" w:hint="eastAsia"/>
                <w:bCs/>
                <w:sz w:val="21"/>
              </w:rPr>
              <w:t>待续</w:t>
            </w:r>
            <w:r w:rsidRPr="008F1BE9">
              <w:rPr>
                <w:rFonts w:hAnsi="宋体" w:hint="eastAsia"/>
                <w:sz w:val="21"/>
              </w:rPr>
              <w:t>）</w:t>
            </w: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14:paraId="707DA71D" w14:textId="77777777" w:rsidR="00F24C0F" w:rsidRDefault="00F24C0F" w:rsidP="00205CE4"/>
        </w:tc>
      </w:tr>
      <w:tr w:rsidR="00F24C0F" w:rsidRPr="001C3880" w14:paraId="5CF3AA2C" w14:textId="77777777" w:rsidTr="00205CE4">
        <w:trPr>
          <w:trHeight w:val="3950"/>
          <w:jc w:val="center"/>
        </w:trPr>
        <w:tc>
          <w:tcPr>
            <w:tcW w:w="3688" w:type="dxa"/>
            <w:gridSpan w:val="4"/>
            <w:tcBorders>
              <w:bottom w:val="single" w:sz="12" w:space="0" w:color="auto"/>
            </w:tcBorders>
          </w:tcPr>
          <w:p w14:paraId="3422D3DA" w14:textId="77777777" w:rsidR="00F24C0F" w:rsidRPr="00BB27F2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BB27F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9408" w:type="dxa"/>
            <w:gridSpan w:val="5"/>
            <w:vMerge/>
            <w:tcBorders>
              <w:bottom w:val="single" w:sz="12" w:space="0" w:color="auto"/>
            </w:tcBorders>
          </w:tcPr>
          <w:p w14:paraId="37262C8F" w14:textId="77777777" w:rsidR="00F24C0F" w:rsidRPr="004233E0" w:rsidRDefault="00F24C0F" w:rsidP="00205CE4">
            <w:pPr>
              <w:spacing w:before="60"/>
              <w:ind w:firstLineChars="100" w:firstLine="210"/>
            </w:pP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14:paraId="4E884609" w14:textId="77777777" w:rsidR="00F24C0F" w:rsidRPr="001C3880" w:rsidRDefault="00F24C0F" w:rsidP="00205CE4"/>
        </w:tc>
      </w:tr>
    </w:tbl>
    <w:p w14:paraId="0AD45133" w14:textId="77777777" w:rsidR="00F24C0F" w:rsidRDefault="00F24C0F" w:rsidP="00F24C0F"/>
    <w:p w14:paraId="0E3BC4A2" w14:textId="77777777" w:rsidR="009859EB" w:rsidRDefault="009859EB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510"/>
        <w:gridCol w:w="826"/>
        <w:gridCol w:w="425"/>
        <w:gridCol w:w="1926"/>
        <w:gridCol w:w="1587"/>
        <w:gridCol w:w="1020"/>
        <w:gridCol w:w="1134"/>
        <w:gridCol w:w="3741"/>
        <w:gridCol w:w="1760"/>
      </w:tblGrid>
      <w:tr w:rsidR="00F24C0F" w:rsidRPr="001C3880" w14:paraId="2C209514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25F329AF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9SFZ520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C92E634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14:paraId="2A964B9C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2DF56BE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2D0FA445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4C1DBE76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4</w:t>
            </w:r>
            <w:r w:rsidRPr="001C3880">
              <w:t>/</w:t>
            </w:r>
            <w:r>
              <w:rPr>
                <w:rFonts w:hint="eastAsia"/>
              </w:rPr>
              <w:t>5</w:t>
            </w:r>
          </w:p>
        </w:tc>
      </w:tr>
      <w:tr w:rsidR="00F24C0F" w:rsidRPr="001C3880" w14:paraId="559BD674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7903DC6E" w14:textId="77777777"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242C62B2" w14:textId="77777777"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14:paraId="55D30E85" w14:textId="77777777"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CE0E593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7AD40966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3797575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002044E1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567F0EE2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636ADFC6" w14:textId="77777777"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14:paraId="16178972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gridSpan w:val="2"/>
            <w:tcMar>
              <w:left w:w="0" w:type="dxa"/>
              <w:right w:w="0" w:type="dxa"/>
            </w:tcMar>
            <w:vAlign w:val="center"/>
          </w:tcPr>
          <w:p w14:paraId="20009E14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14:paraId="52BD1991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3B8AA146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059CCDA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2014998B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515334E0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0E435670" w14:textId="77777777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0FF147F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04C24527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BE39228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546AC9B8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FC972BC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4</w:t>
            </w:r>
          </w:p>
        </w:tc>
      </w:tr>
      <w:tr w:rsidR="00F24C0F" w:rsidRPr="001C3880" w14:paraId="07304073" w14:textId="77777777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14:paraId="4857CCBF" w14:textId="77777777"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6B568EDB" w14:textId="77777777"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2B34EBB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63E060C8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31EDB472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70E2FCB6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612536BF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14:paraId="6BB2155A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9EA00FA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11344439" w14:textId="77777777"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1D2A0A89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14:paraId="7C5D72E3" w14:textId="77777777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D53E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8092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 ZNSN0200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520</w:t>
            </w:r>
            <w:r>
              <w:rPr>
                <w:rFonts w:hAnsi="宋体" w:hint="eastAsia"/>
              </w:rPr>
              <w:t>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1ABB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1FA9DEFB" w14:textId="77777777" w:rsidTr="00205CE4">
        <w:trPr>
          <w:trHeight w:val="2230"/>
          <w:jc w:val="center"/>
        </w:trPr>
        <w:tc>
          <w:tcPr>
            <w:tcW w:w="3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0D7184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14:paraId="26C8A2F5" w14:textId="77777777" w:rsidR="00F24C0F" w:rsidRPr="00B141E5" w:rsidRDefault="00F24C0F" w:rsidP="00205CE4">
            <w:pPr>
              <w:numPr>
                <w:ilvl w:val="0"/>
                <w:numId w:val="48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14:paraId="7A2047D9" w14:textId="77777777" w:rsidR="00F24C0F" w:rsidRPr="001C3880" w:rsidRDefault="00F24C0F" w:rsidP="00205CE4">
            <w:pPr>
              <w:numPr>
                <w:ilvl w:val="0"/>
                <w:numId w:val="48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ZNSN0200</w:t>
            </w:r>
            <w:r w:rsidRPr="008F1BE9">
              <w:rPr>
                <w:rFonts w:hAnsi="宋体"/>
              </w:rPr>
              <w:t>空间（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厂房主要的非安全防火小区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  <w:r w:rsidRPr="008F1BE9">
              <w:rPr>
                <w:rFonts w:hint="eastAsia"/>
                <w:szCs w:val="21"/>
              </w:rPr>
              <w:t>包括可能在</w:t>
            </w:r>
            <w:r w:rsidRPr="008F1BE9">
              <w:rPr>
                <w:rFonts w:hint="eastAsia"/>
                <w:szCs w:val="21"/>
              </w:rPr>
              <w:t>DVN</w:t>
            </w:r>
            <w:r w:rsidRPr="008F1BE9">
              <w:rPr>
                <w:rFonts w:hint="eastAsia"/>
                <w:szCs w:val="21"/>
              </w:rPr>
              <w:t>、</w:t>
            </w:r>
            <w:r w:rsidRPr="008F1BE9">
              <w:rPr>
                <w:rFonts w:hint="eastAsia"/>
                <w:szCs w:val="21"/>
              </w:rPr>
              <w:t>DVW</w:t>
            </w:r>
            <w:r w:rsidRPr="008F1BE9">
              <w:rPr>
                <w:rFonts w:hint="eastAsia"/>
                <w:szCs w:val="21"/>
              </w:rPr>
              <w:t>或</w:t>
            </w:r>
            <w:r w:rsidRPr="008F1BE9">
              <w:rPr>
                <w:rFonts w:hint="eastAsia"/>
                <w:szCs w:val="21"/>
              </w:rPr>
              <w:t>TEG</w:t>
            </w:r>
            <w:r w:rsidRPr="008F1BE9">
              <w:rPr>
                <w:rFonts w:hint="eastAsia"/>
                <w:szCs w:val="21"/>
              </w:rPr>
              <w:t>的碘吸附器内探测到的火灾。</w:t>
            </w:r>
          </w:p>
        </w:tc>
        <w:tc>
          <w:tcPr>
            <w:tcW w:w="9408" w:type="dxa"/>
            <w:gridSpan w:val="5"/>
            <w:vMerge w:val="restart"/>
            <w:tcBorders>
              <w:top w:val="single" w:sz="4" w:space="0" w:color="auto"/>
            </w:tcBorders>
          </w:tcPr>
          <w:p w14:paraId="43714E89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后果</w:t>
            </w:r>
            <w:r w:rsidRPr="001C3880">
              <w:rPr>
                <w:rFonts w:hint="eastAsia"/>
                <w:b/>
              </w:rPr>
              <w:t>：</w:t>
            </w:r>
          </w:p>
          <w:p w14:paraId="6CDEBD9A" w14:textId="77777777" w:rsidR="00F24C0F" w:rsidRPr="00123DCF" w:rsidRDefault="00F24C0F" w:rsidP="00205CE4">
            <w:pPr>
              <w:spacing w:before="60"/>
              <w:ind w:left="340"/>
              <w:jc w:val="left"/>
              <w:rPr>
                <w:rFonts w:hAnsi="宋体"/>
              </w:rPr>
            </w:pPr>
            <w:r>
              <w:rPr>
                <w:rFonts w:hAnsi="宋体" w:hint="eastAsia"/>
                <w:szCs w:val="21"/>
              </w:rPr>
              <w:t xml:space="preserve">    </w:t>
            </w:r>
            <w:r w:rsidRPr="00123DCF">
              <w:rPr>
                <w:rFonts w:hAnsi="宋体" w:hint="eastAsia"/>
              </w:rPr>
              <w:t>（</w:t>
            </w:r>
            <w:r w:rsidRPr="00123DCF">
              <w:rPr>
                <w:rFonts w:hAnsi="宋体" w:hint="eastAsia"/>
                <w:bCs/>
              </w:rPr>
              <w:t>续上</w:t>
            </w:r>
            <w:r w:rsidRPr="00123DCF">
              <w:rPr>
                <w:rFonts w:hAnsi="宋体" w:hint="eastAsia"/>
              </w:rPr>
              <w:t>）</w:t>
            </w:r>
          </w:p>
          <w:p w14:paraId="381CA300" w14:textId="77777777" w:rsidR="00F24C0F" w:rsidRPr="00123DCF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123DCF">
              <w:rPr>
                <w:rFonts w:hAnsi="宋体" w:hint="eastAsia"/>
                <w:szCs w:val="21"/>
              </w:rPr>
              <w:t>9</w:t>
            </w:r>
            <w:r w:rsidRPr="00123DCF">
              <w:rPr>
                <w:rFonts w:hAnsi="宋体"/>
                <w:szCs w:val="21"/>
              </w:rPr>
              <w:t>ZNSN0200</w:t>
            </w:r>
            <w:r w:rsidRPr="00123DCF">
              <w:rPr>
                <w:rFonts w:hAnsi="宋体" w:hint="eastAsia"/>
                <w:szCs w:val="21"/>
              </w:rPr>
              <w:t>分区内的</w:t>
            </w:r>
            <w:r w:rsidRPr="00123DCF">
              <w:rPr>
                <w:rFonts w:hAnsi="宋体"/>
                <w:szCs w:val="21"/>
              </w:rPr>
              <w:t>RCV</w:t>
            </w:r>
            <w:r w:rsidRPr="00123DCF">
              <w:rPr>
                <w:rFonts w:hAnsi="宋体" w:hint="eastAsia"/>
                <w:szCs w:val="21"/>
              </w:rPr>
              <w:t>水压试验泵房间失去</w:t>
            </w:r>
            <w:r w:rsidRPr="00123DCF">
              <w:rPr>
                <w:rFonts w:hAnsi="宋体"/>
                <w:szCs w:val="21"/>
              </w:rPr>
              <w:t>DVN</w:t>
            </w:r>
            <w:r w:rsidRPr="00123DCF">
              <w:rPr>
                <w:rFonts w:hAnsi="宋体" w:hint="eastAsia"/>
                <w:szCs w:val="21"/>
              </w:rPr>
              <w:t>新风输入和排风；</w:t>
            </w:r>
          </w:p>
          <w:p w14:paraId="3DA5F9C3" w14:textId="77777777" w:rsidR="00F24C0F" w:rsidRPr="00123DCF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123DCF">
              <w:rPr>
                <w:rFonts w:hAnsi="宋体"/>
                <w:szCs w:val="21"/>
              </w:rPr>
              <w:t>RPE</w:t>
            </w:r>
            <w:r w:rsidRPr="00123DCF">
              <w:rPr>
                <w:rFonts w:hAnsi="宋体" w:hint="eastAsia"/>
                <w:szCs w:val="21"/>
              </w:rPr>
              <w:t>地坑房间</w:t>
            </w:r>
            <w:r w:rsidRPr="00123DCF">
              <w:rPr>
                <w:rFonts w:hAnsi="宋体"/>
                <w:szCs w:val="21"/>
              </w:rPr>
              <w:t>NB281/NB283</w:t>
            </w:r>
            <w:r w:rsidRPr="00123DCF">
              <w:rPr>
                <w:rFonts w:hAnsi="宋体" w:hint="eastAsia"/>
                <w:szCs w:val="21"/>
              </w:rPr>
              <w:t>失去</w:t>
            </w:r>
            <w:r w:rsidRPr="00123DCF">
              <w:rPr>
                <w:rFonts w:hAnsi="宋体" w:hint="eastAsia"/>
                <w:szCs w:val="21"/>
              </w:rPr>
              <w:t>DVN</w:t>
            </w:r>
            <w:r w:rsidRPr="00123DCF">
              <w:rPr>
                <w:rFonts w:hAnsi="宋体" w:hint="eastAsia"/>
                <w:szCs w:val="21"/>
              </w:rPr>
              <w:t>新风输入和碘排风；</w:t>
            </w:r>
          </w:p>
          <w:p w14:paraId="236B819D" w14:textId="77777777" w:rsidR="00F24C0F" w:rsidRPr="00123DCF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123DCF">
              <w:rPr>
                <w:rFonts w:hAnsi="宋体"/>
                <w:szCs w:val="21"/>
              </w:rPr>
              <w:t>1ZFSN</w:t>
            </w:r>
            <w:smartTag w:uri="urn:schemas-microsoft-com:office:smarttags" w:element="chmetcnv">
              <w:smartTagPr>
                <w:attr w:name="UnitName" w:val="a"/>
                <w:attr w:name="SourceValue" w:val="38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23DCF">
                <w:rPr>
                  <w:rFonts w:hAnsi="宋体"/>
                  <w:szCs w:val="21"/>
                </w:rPr>
                <w:t>0381A</w:t>
              </w:r>
            </w:smartTag>
            <w:r w:rsidRPr="00123DCF">
              <w:rPr>
                <w:rFonts w:hAnsi="宋体" w:hint="eastAsia"/>
                <w:szCs w:val="21"/>
              </w:rPr>
              <w:t>（</w:t>
            </w:r>
            <w:r w:rsidRPr="00123DCF">
              <w:rPr>
                <w:rFonts w:hAnsi="宋体"/>
                <w:szCs w:val="21"/>
              </w:rPr>
              <w:t xml:space="preserve">RIS </w:t>
            </w:r>
            <w:r w:rsidRPr="00123DCF">
              <w:rPr>
                <w:rFonts w:hAnsi="宋体" w:hint="eastAsia"/>
                <w:szCs w:val="21"/>
              </w:rPr>
              <w:t>硼酸注入箱）、</w:t>
            </w:r>
            <w:r w:rsidRPr="00123DCF">
              <w:rPr>
                <w:rFonts w:hAnsi="宋体"/>
                <w:szCs w:val="21"/>
              </w:rPr>
              <w:t>1ZFSN</w:t>
            </w:r>
            <w:smartTag w:uri="urn:schemas-microsoft-com:office:smarttags" w:element="chmetcnv">
              <w:smartTagPr>
                <w:attr w:name="UnitName" w:val="a"/>
                <w:attr w:name="SourceValue" w:val="38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23DCF">
                <w:rPr>
                  <w:rFonts w:hAnsi="宋体"/>
                  <w:szCs w:val="21"/>
                </w:rPr>
                <w:t>0382A</w:t>
              </w:r>
            </w:smartTag>
            <w:r w:rsidRPr="00123DCF">
              <w:rPr>
                <w:rFonts w:hAnsi="宋体"/>
                <w:szCs w:val="21"/>
              </w:rPr>
              <w:t xml:space="preserve"> (RCV</w:t>
            </w:r>
            <w:r w:rsidRPr="00123DCF">
              <w:rPr>
                <w:rFonts w:hAnsi="宋体" w:hint="eastAsia"/>
                <w:szCs w:val="21"/>
              </w:rPr>
              <w:t>容控箱</w:t>
            </w:r>
            <w:r w:rsidRPr="00123DCF">
              <w:rPr>
                <w:rFonts w:hAnsi="宋体"/>
                <w:szCs w:val="21"/>
              </w:rPr>
              <w:t>)</w:t>
            </w:r>
            <w:r w:rsidRPr="00123DCF">
              <w:rPr>
                <w:rFonts w:hAnsi="宋体" w:hint="eastAsia"/>
                <w:szCs w:val="21"/>
              </w:rPr>
              <w:t>、</w:t>
            </w:r>
            <w:r w:rsidRPr="00123DCF">
              <w:rPr>
                <w:rFonts w:hAnsi="宋体"/>
                <w:szCs w:val="21"/>
              </w:rPr>
              <w:t>2ZFSN</w:t>
            </w:r>
            <w:smartTag w:uri="urn:schemas-microsoft-com:office:smarttags" w:element="chmetcnv">
              <w:smartTagPr>
                <w:attr w:name="UnitName" w:val="a"/>
                <w:attr w:name="SourceValue" w:val="39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23DCF">
                <w:rPr>
                  <w:rFonts w:hAnsi="宋体"/>
                  <w:szCs w:val="21"/>
                </w:rPr>
                <w:t>0391A</w:t>
              </w:r>
            </w:smartTag>
            <w:r w:rsidRPr="00123DCF">
              <w:rPr>
                <w:rFonts w:hAnsi="宋体"/>
                <w:szCs w:val="21"/>
              </w:rPr>
              <w:t xml:space="preserve"> (RIS </w:t>
            </w:r>
            <w:r w:rsidRPr="00123DCF">
              <w:rPr>
                <w:rFonts w:hAnsi="宋体" w:hint="eastAsia"/>
                <w:szCs w:val="21"/>
              </w:rPr>
              <w:t>硼酸注入箱</w:t>
            </w:r>
            <w:r w:rsidRPr="00123DCF">
              <w:rPr>
                <w:rFonts w:hAnsi="宋体"/>
                <w:szCs w:val="21"/>
              </w:rPr>
              <w:t>)</w:t>
            </w:r>
            <w:r w:rsidRPr="00123DCF">
              <w:rPr>
                <w:rFonts w:hAnsi="宋体" w:hint="eastAsia"/>
                <w:szCs w:val="21"/>
              </w:rPr>
              <w:t>、</w:t>
            </w:r>
            <w:r w:rsidRPr="00123DCF">
              <w:rPr>
                <w:rFonts w:hAnsi="宋体"/>
                <w:szCs w:val="21"/>
              </w:rPr>
              <w:t>2ZFSN</w:t>
            </w:r>
            <w:smartTag w:uri="urn:schemas-microsoft-com:office:smarttags" w:element="chmetcnv">
              <w:smartTagPr>
                <w:attr w:name="UnitName" w:val="a"/>
                <w:attr w:name="SourceValue" w:val="39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23DCF">
                <w:rPr>
                  <w:rFonts w:hAnsi="宋体"/>
                  <w:szCs w:val="21"/>
                </w:rPr>
                <w:t>0392A</w:t>
              </w:r>
            </w:smartTag>
            <w:r w:rsidRPr="00123DCF">
              <w:rPr>
                <w:rFonts w:hAnsi="宋体"/>
                <w:szCs w:val="21"/>
              </w:rPr>
              <w:t xml:space="preserve"> (RCV</w:t>
            </w:r>
            <w:r w:rsidRPr="00123DCF">
              <w:rPr>
                <w:rFonts w:hAnsi="宋体" w:hint="eastAsia"/>
                <w:szCs w:val="21"/>
              </w:rPr>
              <w:t>容控箱</w:t>
            </w:r>
            <w:r w:rsidRPr="00123DCF">
              <w:rPr>
                <w:rFonts w:hAnsi="宋体"/>
                <w:szCs w:val="21"/>
              </w:rPr>
              <w:t>)</w:t>
            </w:r>
            <w:r w:rsidRPr="00123DCF">
              <w:rPr>
                <w:rFonts w:hAnsi="宋体" w:hint="eastAsia"/>
                <w:szCs w:val="21"/>
              </w:rPr>
              <w:t>失去</w:t>
            </w:r>
            <w:r w:rsidRPr="00123DCF">
              <w:rPr>
                <w:rFonts w:hAnsi="宋体"/>
                <w:szCs w:val="21"/>
              </w:rPr>
              <w:t>DVN</w:t>
            </w:r>
            <w:r w:rsidRPr="00123DCF">
              <w:rPr>
                <w:rFonts w:hAnsi="宋体" w:hint="eastAsia"/>
                <w:szCs w:val="21"/>
              </w:rPr>
              <w:t>新风输入和正常排风，注意</w:t>
            </w:r>
            <w:r w:rsidRPr="00123DCF">
              <w:rPr>
                <w:rFonts w:hAnsi="宋体"/>
                <w:szCs w:val="21"/>
              </w:rPr>
              <w:t>RCV</w:t>
            </w:r>
            <w:r w:rsidRPr="00123DCF">
              <w:rPr>
                <w:rFonts w:hAnsi="宋体" w:hint="eastAsia"/>
                <w:szCs w:val="21"/>
              </w:rPr>
              <w:t>容控箱房间</w:t>
            </w:r>
            <w:r w:rsidRPr="00123DCF">
              <w:rPr>
                <w:rFonts w:hAnsi="宋体"/>
                <w:szCs w:val="21"/>
              </w:rPr>
              <w:t>NA315</w:t>
            </w:r>
            <w:r w:rsidRPr="00123DCF">
              <w:rPr>
                <w:rFonts w:hAnsi="宋体" w:hint="eastAsia"/>
                <w:szCs w:val="21"/>
              </w:rPr>
              <w:t>和</w:t>
            </w:r>
            <w:r w:rsidRPr="00123DCF">
              <w:rPr>
                <w:rFonts w:hAnsi="宋体"/>
                <w:szCs w:val="21"/>
              </w:rPr>
              <w:t>NB325</w:t>
            </w:r>
            <w:r w:rsidRPr="00123DCF">
              <w:rPr>
                <w:rFonts w:hAnsi="宋体" w:hint="eastAsia"/>
                <w:szCs w:val="21"/>
              </w:rPr>
              <w:t>的碘排风保持运行。</w:t>
            </w:r>
          </w:p>
          <w:p w14:paraId="6E581A5B" w14:textId="77777777" w:rsidR="00F24C0F" w:rsidRPr="00123DCF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  <w:r w:rsidRPr="00123DCF">
              <w:rPr>
                <w:rFonts w:hAnsi="宋体" w:hint="eastAsia"/>
              </w:rPr>
              <w:t>若有可能，一旦消防队员扑灭火灾并且该防火空间内没有热气流风险时，建议复位下列防火阀以便恢复碘排风功能：</w:t>
            </w:r>
          </w:p>
          <w:p w14:paraId="44F80959" w14:textId="77777777" w:rsidR="00F24C0F" w:rsidRPr="00123DCF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123DCF">
              <w:rPr>
                <w:rFonts w:hAnsi="宋体" w:hint="eastAsia"/>
                <w:szCs w:val="21"/>
              </w:rPr>
              <w:t>1</w:t>
            </w:r>
            <w:r w:rsidRPr="00123DCF">
              <w:rPr>
                <w:rFonts w:hAnsi="宋体"/>
                <w:szCs w:val="21"/>
              </w:rPr>
              <w:t>DVN220VAF</w:t>
            </w:r>
            <w:r w:rsidRPr="00123DCF">
              <w:rPr>
                <w:rFonts w:hAnsi="宋体" w:hint="eastAsia"/>
                <w:szCs w:val="21"/>
              </w:rPr>
              <w:t>（</w:t>
            </w:r>
            <w:r w:rsidRPr="00123DCF">
              <w:rPr>
                <w:rFonts w:hAnsi="宋体"/>
                <w:szCs w:val="21"/>
              </w:rPr>
              <w:t>NA215</w:t>
            </w:r>
            <w:r w:rsidRPr="00123DCF">
              <w:rPr>
                <w:rFonts w:hAnsi="宋体" w:hint="eastAsia"/>
                <w:szCs w:val="21"/>
              </w:rPr>
              <w:t>）、</w:t>
            </w:r>
            <w:r w:rsidRPr="00123DCF">
              <w:rPr>
                <w:rFonts w:hAnsi="宋体" w:hint="eastAsia"/>
                <w:szCs w:val="21"/>
              </w:rPr>
              <w:t>2</w:t>
            </w:r>
            <w:r w:rsidRPr="00123DCF">
              <w:rPr>
                <w:rFonts w:hAnsi="宋体"/>
                <w:szCs w:val="21"/>
              </w:rPr>
              <w:t>DVN230VAF</w:t>
            </w:r>
            <w:r w:rsidRPr="00123DCF">
              <w:rPr>
                <w:rFonts w:hAnsi="宋体" w:hint="eastAsia"/>
                <w:szCs w:val="21"/>
              </w:rPr>
              <w:t>（</w:t>
            </w:r>
            <w:r w:rsidRPr="00123DCF">
              <w:rPr>
                <w:rFonts w:hAnsi="宋体"/>
                <w:szCs w:val="21"/>
              </w:rPr>
              <w:t>NB225</w:t>
            </w:r>
            <w:r w:rsidRPr="00123DCF">
              <w:rPr>
                <w:rFonts w:hAnsi="宋体" w:hint="eastAsia"/>
                <w:szCs w:val="21"/>
              </w:rPr>
              <w:t>）；</w:t>
            </w:r>
          </w:p>
          <w:p w14:paraId="7A8B7192" w14:textId="77777777" w:rsidR="00F24C0F" w:rsidRPr="00123DCF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123DCF">
              <w:rPr>
                <w:rFonts w:hAnsi="宋体" w:hint="eastAsia"/>
                <w:szCs w:val="21"/>
              </w:rPr>
              <w:t>1</w:t>
            </w:r>
            <w:r w:rsidRPr="00123DCF">
              <w:rPr>
                <w:rFonts w:hAnsi="宋体"/>
                <w:szCs w:val="21"/>
              </w:rPr>
              <w:t>DVN466VAF</w:t>
            </w:r>
            <w:r w:rsidRPr="00123DCF">
              <w:rPr>
                <w:rFonts w:hAnsi="宋体" w:hint="eastAsia"/>
                <w:szCs w:val="21"/>
              </w:rPr>
              <w:t>（</w:t>
            </w:r>
            <w:r w:rsidRPr="00123DCF">
              <w:rPr>
                <w:rFonts w:hAnsi="宋体"/>
                <w:szCs w:val="21"/>
              </w:rPr>
              <w:t>NA213</w:t>
            </w:r>
            <w:r w:rsidRPr="00123DCF">
              <w:rPr>
                <w:rFonts w:hAnsi="宋体" w:hint="eastAsia"/>
                <w:szCs w:val="21"/>
              </w:rPr>
              <w:t>）、</w:t>
            </w:r>
            <w:r w:rsidRPr="00123DCF">
              <w:rPr>
                <w:rFonts w:hAnsi="宋体" w:hint="eastAsia"/>
                <w:szCs w:val="21"/>
              </w:rPr>
              <w:t>2</w:t>
            </w:r>
            <w:r w:rsidRPr="00123DCF">
              <w:rPr>
                <w:rFonts w:hAnsi="宋体"/>
                <w:szCs w:val="21"/>
              </w:rPr>
              <w:t>DVN483VAF</w:t>
            </w:r>
            <w:r w:rsidRPr="00123DCF">
              <w:rPr>
                <w:rFonts w:hAnsi="宋体" w:hint="eastAsia"/>
                <w:szCs w:val="21"/>
              </w:rPr>
              <w:t>（</w:t>
            </w:r>
            <w:r w:rsidRPr="00123DCF">
              <w:rPr>
                <w:rFonts w:hAnsi="宋体"/>
                <w:szCs w:val="21"/>
              </w:rPr>
              <w:t>NB223</w:t>
            </w:r>
            <w:r w:rsidRPr="00123DCF">
              <w:rPr>
                <w:rFonts w:hAnsi="宋体" w:hint="eastAsia"/>
                <w:szCs w:val="21"/>
              </w:rPr>
              <w:t>）；</w:t>
            </w:r>
          </w:p>
          <w:p w14:paraId="5290F0DD" w14:textId="77777777" w:rsidR="00F24C0F" w:rsidRPr="00123DCF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123DCF">
              <w:rPr>
                <w:rFonts w:hAnsi="宋体" w:hint="eastAsia"/>
                <w:szCs w:val="21"/>
              </w:rPr>
              <w:t>2</w:t>
            </w:r>
            <w:r w:rsidRPr="00123DCF">
              <w:rPr>
                <w:rFonts w:hAnsi="宋体"/>
                <w:szCs w:val="21"/>
              </w:rPr>
              <w:t>DVN492VAF</w:t>
            </w:r>
            <w:r w:rsidRPr="00123DCF">
              <w:rPr>
                <w:rFonts w:hAnsi="宋体" w:hint="eastAsia"/>
                <w:szCs w:val="21"/>
              </w:rPr>
              <w:t>（</w:t>
            </w:r>
            <w:r w:rsidRPr="00123DCF">
              <w:rPr>
                <w:rFonts w:hAnsi="宋体"/>
                <w:szCs w:val="21"/>
              </w:rPr>
              <w:t>NB327</w:t>
            </w:r>
            <w:r w:rsidRPr="00123DCF">
              <w:rPr>
                <w:rFonts w:hAnsi="宋体" w:hint="eastAsia"/>
                <w:szCs w:val="21"/>
              </w:rPr>
              <w:t>）。</w:t>
            </w:r>
          </w:p>
          <w:p w14:paraId="1D752DD2" w14:textId="77777777" w:rsidR="00F24C0F" w:rsidRPr="00123DCF" w:rsidRDefault="00F24C0F" w:rsidP="00205CE4">
            <w:pPr>
              <w:spacing w:before="60"/>
              <w:ind w:right="57" w:firstLineChars="100" w:firstLine="211"/>
              <w:jc w:val="left"/>
              <w:rPr>
                <w:rFonts w:hAnsi="宋体"/>
                <w:b/>
              </w:rPr>
            </w:pPr>
            <w:r w:rsidRPr="00123DCF">
              <w:rPr>
                <w:rFonts w:hAnsi="宋体"/>
                <w:b/>
              </w:rPr>
              <w:t>说明：</w:t>
            </w:r>
            <w:r w:rsidRPr="00123DCF">
              <w:rPr>
                <w:rFonts w:hAnsi="宋体" w:hint="eastAsia"/>
                <w:b/>
              </w:rPr>
              <w:t xml:space="preserve"> </w:t>
            </w:r>
          </w:p>
          <w:p w14:paraId="336B9B78" w14:textId="77777777" w:rsidR="00F24C0F" w:rsidRPr="00123DCF" w:rsidRDefault="00F24C0F" w:rsidP="00205CE4">
            <w:pPr>
              <w:spacing w:before="60"/>
              <w:ind w:left="340" w:right="57"/>
              <w:jc w:val="left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 xml:space="preserve">1. </w:t>
            </w:r>
            <w:r w:rsidRPr="00123DCF">
              <w:rPr>
                <w:rFonts w:hAnsi="宋体" w:hint="eastAsia"/>
                <w:b/>
              </w:rPr>
              <w:t>关于</w:t>
            </w:r>
            <w:r w:rsidRPr="00123DCF">
              <w:rPr>
                <w:rFonts w:hAnsi="宋体" w:hint="eastAsia"/>
                <w:b/>
              </w:rPr>
              <w:t>RCV</w:t>
            </w:r>
            <w:r w:rsidRPr="00123DCF">
              <w:rPr>
                <w:rFonts w:hAnsi="宋体" w:hint="eastAsia"/>
                <w:b/>
              </w:rPr>
              <w:t>试验泵（</w:t>
            </w:r>
            <w:r w:rsidRPr="00123DCF">
              <w:rPr>
                <w:rFonts w:hAnsi="宋体" w:hint="eastAsia"/>
                <w:b/>
              </w:rPr>
              <w:t>NA396</w:t>
            </w:r>
            <w:r w:rsidRPr="00123DCF">
              <w:rPr>
                <w:rFonts w:hAnsi="宋体" w:hint="eastAsia"/>
                <w:b/>
              </w:rPr>
              <w:t>）周围</w:t>
            </w:r>
            <w:r w:rsidRPr="00123DCF">
              <w:rPr>
                <w:rFonts w:hAnsi="宋体" w:hint="eastAsia"/>
                <w:b/>
              </w:rPr>
              <w:t>LLS</w:t>
            </w:r>
            <w:r w:rsidRPr="00123DCF">
              <w:rPr>
                <w:rFonts w:hAnsi="宋体" w:hint="eastAsia"/>
                <w:b/>
              </w:rPr>
              <w:t>安全防火阀的说明：</w:t>
            </w:r>
          </w:p>
          <w:p w14:paraId="42381DB0" w14:textId="77777777" w:rsidR="00F24C0F" w:rsidRPr="00123DCF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LLS020VA</w:t>
            </w:r>
            <w:r w:rsidRPr="00123DCF">
              <w:rPr>
                <w:rFonts w:hAnsi="宋体" w:hint="eastAsia"/>
              </w:rPr>
              <w:t>.F</w:t>
            </w:r>
            <w:r w:rsidRPr="00123DCF">
              <w:rPr>
                <w:rFonts w:hAnsi="宋体" w:hint="eastAsia"/>
              </w:rPr>
              <w:t>和</w:t>
            </w: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LLS021VA</w:t>
            </w:r>
            <w:r w:rsidRPr="00123DCF">
              <w:rPr>
                <w:rFonts w:hAnsi="宋体" w:hint="eastAsia"/>
              </w:rPr>
              <w:t>.F</w:t>
            </w:r>
            <w:r w:rsidRPr="00123DCF">
              <w:rPr>
                <w:rFonts w:hAnsi="宋体" w:hint="eastAsia"/>
              </w:rPr>
              <w:t>是用来在全厂断电事故下替代</w:t>
            </w: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DVN130VA</w:t>
            </w:r>
            <w:r w:rsidRPr="00123DCF">
              <w:rPr>
                <w:rFonts w:hAnsi="宋体" w:hint="eastAsia"/>
              </w:rPr>
              <w:t>.F</w:t>
            </w:r>
            <w:r w:rsidRPr="00123DCF">
              <w:rPr>
                <w:rFonts w:hAnsi="宋体" w:hint="eastAsia"/>
              </w:rPr>
              <w:t>和</w:t>
            </w: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DVN131VA.</w:t>
            </w:r>
            <w:r w:rsidRPr="00123DCF">
              <w:rPr>
                <w:rFonts w:hAnsi="宋体" w:hint="eastAsia"/>
              </w:rPr>
              <w:t>F</w:t>
            </w:r>
            <w:r w:rsidRPr="00123DCF">
              <w:rPr>
                <w:rFonts w:hAnsi="宋体" w:hint="eastAsia"/>
              </w:rPr>
              <w:t>的。该事故情况下</w:t>
            </w:r>
            <w:r w:rsidRPr="00123DCF">
              <w:rPr>
                <w:rFonts w:hAnsi="宋体" w:hint="eastAsia"/>
              </w:rPr>
              <w:t>DVN</w:t>
            </w:r>
            <w:r w:rsidRPr="00123DCF">
              <w:rPr>
                <w:rFonts w:hAnsi="宋体" w:hint="eastAsia"/>
              </w:rPr>
              <w:t>已经失去，</w:t>
            </w:r>
            <w:r w:rsidRPr="00123DCF">
              <w:rPr>
                <w:rFonts w:hAnsi="宋体"/>
              </w:rPr>
              <w:t>LLS</w:t>
            </w:r>
            <w:r w:rsidRPr="00123DCF">
              <w:rPr>
                <w:rFonts w:hAnsi="宋体" w:hint="eastAsia"/>
              </w:rPr>
              <w:t>仪控和</w:t>
            </w: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RCV011PO</w:t>
            </w:r>
            <w:r w:rsidRPr="00123DCF">
              <w:rPr>
                <w:rFonts w:hAnsi="宋体" w:hint="eastAsia"/>
              </w:rPr>
              <w:t>泵房间</w:t>
            </w:r>
            <w:r w:rsidRPr="00123DCF">
              <w:rPr>
                <w:rFonts w:hAnsi="宋体" w:hint="eastAsia"/>
              </w:rPr>
              <w:t>NA396</w:t>
            </w:r>
            <w:r w:rsidRPr="00123DCF">
              <w:rPr>
                <w:rFonts w:hAnsi="宋体" w:hint="eastAsia"/>
              </w:rPr>
              <w:t>由</w:t>
            </w:r>
            <w:r w:rsidRPr="00123DCF">
              <w:rPr>
                <w:rFonts w:hAnsi="宋体" w:hint="eastAsia"/>
              </w:rPr>
              <w:t>9LLS011ZV</w:t>
            </w:r>
            <w:r w:rsidRPr="00123DCF">
              <w:rPr>
                <w:rFonts w:hAnsi="宋体" w:hint="eastAsia"/>
              </w:rPr>
              <w:t>进行通风。</w:t>
            </w:r>
            <w:r w:rsidRPr="00123DCF">
              <w:rPr>
                <w:rFonts w:hAnsi="宋体" w:hint="eastAsia"/>
              </w:rPr>
              <w:t>RCV011PO</w:t>
            </w:r>
            <w:r w:rsidRPr="00123DCF">
              <w:rPr>
                <w:rFonts w:hAnsi="宋体" w:hint="eastAsia"/>
              </w:rPr>
              <w:t>泵含有大量油并构成扩散型火灾区域，</w:t>
            </w: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LLS020VA.F</w:t>
            </w:r>
            <w:r w:rsidRPr="00123DCF">
              <w:rPr>
                <w:rFonts w:hAnsi="宋体" w:hint="eastAsia"/>
              </w:rPr>
              <w:t>和</w:t>
            </w: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LLS021VA</w:t>
            </w:r>
            <w:r w:rsidRPr="00123DCF">
              <w:rPr>
                <w:rFonts w:hAnsi="宋体" w:hint="eastAsia"/>
              </w:rPr>
              <w:t>保护</w:t>
            </w:r>
            <w:r w:rsidRPr="00123DCF">
              <w:rPr>
                <w:rFonts w:hAnsi="宋体" w:hint="eastAsia"/>
              </w:rPr>
              <w:t>NX</w:t>
            </w:r>
            <w:r w:rsidRPr="00123DCF">
              <w:rPr>
                <w:rFonts w:hAnsi="宋体" w:hint="eastAsia"/>
              </w:rPr>
              <w:t>厂房免受该区域发生火灾时引起的危害。</w:t>
            </w:r>
            <w:r w:rsidRPr="00123DCF">
              <w:rPr>
                <w:rFonts w:hAnsi="宋体" w:hint="eastAsia"/>
              </w:rPr>
              <w:t>9LLS011ZV</w:t>
            </w:r>
            <w:r w:rsidRPr="00123DCF">
              <w:rPr>
                <w:rFonts w:hAnsi="宋体" w:hint="eastAsia"/>
              </w:rPr>
              <w:t>由</w:t>
            </w:r>
            <w:r w:rsidRPr="00123DCF">
              <w:rPr>
                <w:rFonts w:hAnsi="宋体" w:hint="eastAsia"/>
              </w:rPr>
              <w:t>LLS</w:t>
            </w:r>
            <w:r w:rsidRPr="00123DCF">
              <w:rPr>
                <w:rFonts w:hAnsi="宋体" w:hint="eastAsia"/>
              </w:rPr>
              <w:t>供电，但是防火阀却不是由</w:t>
            </w:r>
            <w:r w:rsidRPr="00123DCF">
              <w:rPr>
                <w:rFonts w:hAnsi="宋体" w:hint="eastAsia"/>
              </w:rPr>
              <w:t>LLS</w:t>
            </w:r>
            <w:r w:rsidRPr="00123DCF">
              <w:rPr>
                <w:rFonts w:hAnsi="宋体" w:hint="eastAsia"/>
              </w:rPr>
              <w:t>供电，因此无法由</w:t>
            </w:r>
            <w:r w:rsidRPr="00123DCF">
              <w:rPr>
                <w:rFonts w:hAnsi="宋体" w:hint="eastAsia"/>
              </w:rPr>
              <w:t>JDT</w:t>
            </w:r>
            <w:r w:rsidRPr="00123DCF">
              <w:rPr>
                <w:rFonts w:hAnsi="宋体" w:hint="eastAsia"/>
              </w:rPr>
              <w:t>火灾探测信号自动关闭、或从主控室和</w:t>
            </w:r>
            <w:r w:rsidRPr="00123DCF">
              <w:rPr>
                <w:rFonts w:hAnsi="宋体" w:hint="eastAsia"/>
              </w:rPr>
              <w:t>JDT</w:t>
            </w:r>
            <w:r w:rsidRPr="00123DCF">
              <w:rPr>
                <w:rFonts w:hAnsi="宋体" w:hint="eastAsia"/>
              </w:rPr>
              <w:t>模拟盘上手动关闭。</w:t>
            </w:r>
          </w:p>
          <w:p w14:paraId="7DD7D3A2" w14:textId="77777777" w:rsidR="00F24C0F" w:rsidRPr="001C3880" w:rsidRDefault="00F24C0F" w:rsidP="00205CE4">
            <w:pPr>
              <w:pStyle w:val="a7"/>
              <w:tabs>
                <w:tab w:val="clear" w:pos="284"/>
              </w:tabs>
              <w:spacing w:before="60"/>
              <w:ind w:right="57"/>
              <w:jc w:val="both"/>
              <w:rPr>
                <w:b/>
              </w:rPr>
            </w:pPr>
            <w:r w:rsidRPr="00123DCF">
              <w:rPr>
                <w:rFonts w:hAnsi="宋体" w:hint="eastAsia"/>
              </w:rPr>
              <w:t>因此，关于阀门关闭需要考虑两种情况：</w:t>
            </w:r>
            <w:r w:rsidRPr="00123DCF">
              <w:rPr>
                <w:rFonts w:ascii="Times New Roman" w:hAnsi="宋体" w:hint="eastAsia"/>
                <w:kern w:val="0"/>
                <w:sz w:val="21"/>
              </w:rPr>
              <w:t>（</w:t>
            </w:r>
            <w:r w:rsidRPr="00123DCF">
              <w:rPr>
                <w:rFonts w:ascii="Times New Roman" w:hAnsi="宋体" w:hint="eastAsia"/>
                <w:bCs/>
                <w:kern w:val="0"/>
                <w:sz w:val="21"/>
              </w:rPr>
              <w:t>待续</w:t>
            </w:r>
            <w:r w:rsidRPr="00123DCF">
              <w:rPr>
                <w:rFonts w:ascii="Times New Roman" w:hAnsi="宋体" w:hint="eastAsia"/>
                <w:kern w:val="0"/>
                <w:sz w:val="21"/>
              </w:rPr>
              <w:t>）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BDEE0DD" w14:textId="77777777" w:rsidR="00F24C0F" w:rsidRDefault="00F24C0F" w:rsidP="00205CE4"/>
          <w:p w14:paraId="10657799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456BCF56" w14:textId="77777777" w:rsidTr="00205CE4">
        <w:trPr>
          <w:trHeight w:val="4631"/>
          <w:jc w:val="center"/>
        </w:trPr>
        <w:tc>
          <w:tcPr>
            <w:tcW w:w="3688" w:type="dxa"/>
            <w:gridSpan w:val="4"/>
            <w:tcBorders>
              <w:bottom w:val="single" w:sz="12" w:space="0" w:color="auto"/>
            </w:tcBorders>
          </w:tcPr>
          <w:p w14:paraId="52DC1814" w14:textId="77777777" w:rsidR="00F24C0F" w:rsidRPr="001C3880" w:rsidRDefault="00F24C0F" w:rsidP="00205CE4">
            <w:pPr>
              <w:spacing w:before="60"/>
              <w:ind w:firstLineChars="100" w:firstLine="211"/>
              <w:jc w:val="left"/>
            </w:pPr>
            <w:r w:rsidRPr="00BB27F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9408" w:type="dxa"/>
            <w:gridSpan w:val="5"/>
            <w:vMerge/>
            <w:tcBorders>
              <w:bottom w:val="single" w:sz="12" w:space="0" w:color="auto"/>
            </w:tcBorders>
          </w:tcPr>
          <w:p w14:paraId="60948963" w14:textId="77777777" w:rsidR="00F24C0F" w:rsidRPr="001C3880" w:rsidRDefault="00F24C0F" w:rsidP="00205CE4">
            <w:pPr>
              <w:spacing w:before="60"/>
            </w:pP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14:paraId="3D6777CD" w14:textId="77777777" w:rsidR="00F24C0F" w:rsidRPr="001C3880" w:rsidRDefault="00F24C0F" w:rsidP="00205CE4"/>
        </w:tc>
      </w:tr>
    </w:tbl>
    <w:p w14:paraId="53FDE43E" w14:textId="77777777" w:rsidR="009859EB" w:rsidRDefault="009859EB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510"/>
        <w:gridCol w:w="826"/>
        <w:gridCol w:w="850"/>
        <w:gridCol w:w="1501"/>
        <w:gridCol w:w="1587"/>
        <w:gridCol w:w="1020"/>
        <w:gridCol w:w="1134"/>
        <w:gridCol w:w="3741"/>
        <w:gridCol w:w="1760"/>
      </w:tblGrid>
      <w:tr w:rsidR="00F24C0F" w:rsidRPr="001C3880" w14:paraId="2EAEA05B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E29FBBC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9SFZ520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BAB33A3" w14:textId="77777777"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14:paraId="31E8D3F9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C18D68A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6FEB593A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32CAF1E5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5</w:t>
            </w:r>
            <w:r w:rsidRPr="001C3880">
              <w:t>/</w:t>
            </w:r>
            <w:r>
              <w:rPr>
                <w:rFonts w:hint="eastAsia"/>
              </w:rPr>
              <w:t>5</w:t>
            </w:r>
          </w:p>
        </w:tc>
      </w:tr>
      <w:tr w:rsidR="00F24C0F" w:rsidRPr="001C3880" w14:paraId="445721BB" w14:textId="77777777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7C4A8571" w14:textId="77777777"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14:paraId="51EE3DB4" w14:textId="77777777"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14:paraId="3BC213C2" w14:textId="77777777"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F7CCC80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11BE07DF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240A06C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17001A08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5DB5DC3F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24CF4A82" w14:textId="77777777"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14:paraId="3F6A2D1A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gridSpan w:val="2"/>
            <w:tcMar>
              <w:left w:w="0" w:type="dxa"/>
              <w:right w:w="0" w:type="dxa"/>
            </w:tcMar>
            <w:vAlign w:val="center"/>
          </w:tcPr>
          <w:p w14:paraId="67510A0C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14:paraId="2AFB52C4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06A2EBF8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3433680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348EA930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5FFD645C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567035A9" w14:textId="77777777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F35B00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07F714C0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CE3C612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39325C7C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C12C082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4</w:t>
            </w:r>
          </w:p>
        </w:tc>
      </w:tr>
      <w:tr w:rsidR="00F24C0F" w:rsidRPr="001C3880" w14:paraId="4FFA6A18" w14:textId="77777777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14:paraId="29C76698" w14:textId="77777777"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61B792A9" w14:textId="77777777"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A823522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503D4E17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14:paraId="5AE9A20B" w14:textId="77777777" w:rsidR="00F24C0F" w:rsidRPr="001C3880" w:rsidRDefault="00F24C0F" w:rsidP="00205CE4">
            <w:pPr>
              <w:jc w:val="center"/>
            </w:pPr>
          </w:p>
        </w:tc>
      </w:tr>
      <w:tr w:rsidR="00F24C0F" w:rsidRPr="001C3880" w14:paraId="6D088FBC" w14:textId="77777777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54C4FC59" w14:textId="77777777"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14:paraId="2411D62C" w14:textId="77777777"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B5228C7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14:paraId="79F34F7A" w14:textId="77777777"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14:paraId="063CFED3" w14:textId="77777777"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14:paraId="3C5F42F7" w14:textId="77777777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0A24" w14:textId="77777777"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082E" w14:textId="77777777"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 ZNSN0200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520</w:t>
            </w:r>
            <w:r>
              <w:rPr>
                <w:rFonts w:hAnsi="宋体" w:hint="eastAsia"/>
              </w:rPr>
              <w:t>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A55A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28DF9D2D" w14:textId="77777777" w:rsidTr="00205CE4">
        <w:trPr>
          <w:trHeight w:val="2230"/>
          <w:jc w:val="center"/>
        </w:trPr>
        <w:tc>
          <w:tcPr>
            <w:tcW w:w="41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98CC55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14:paraId="59E3A11C" w14:textId="77777777" w:rsidR="00F24C0F" w:rsidRPr="00B141E5" w:rsidRDefault="00F24C0F" w:rsidP="00205CE4">
            <w:pPr>
              <w:numPr>
                <w:ilvl w:val="0"/>
                <w:numId w:val="49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14:paraId="0CA88CE9" w14:textId="77777777" w:rsidR="00F24C0F" w:rsidRPr="001C3880" w:rsidRDefault="00F24C0F" w:rsidP="00205CE4">
            <w:pPr>
              <w:numPr>
                <w:ilvl w:val="0"/>
                <w:numId w:val="49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ZNSN0200</w:t>
            </w:r>
            <w:r w:rsidRPr="008F1BE9">
              <w:rPr>
                <w:rFonts w:hAnsi="宋体"/>
              </w:rPr>
              <w:t>空间（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厂房主要的非安全防火小区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  <w:r w:rsidRPr="008F1BE9">
              <w:rPr>
                <w:rFonts w:hint="eastAsia"/>
                <w:szCs w:val="21"/>
              </w:rPr>
              <w:t>包括可能在</w:t>
            </w:r>
            <w:r w:rsidRPr="008F1BE9">
              <w:rPr>
                <w:rFonts w:hint="eastAsia"/>
                <w:szCs w:val="21"/>
              </w:rPr>
              <w:t>DVN</w:t>
            </w:r>
            <w:r w:rsidRPr="008F1BE9">
              <w:rPr>
                <w:rFonts w:hint="eastAsia"/>
                <w:szCs w:val="21"/>
              </w:rPr>
              <w:t>、</w:t>
            </w:r>
            <w:r w:rsidRPr="008F1BE9">
              <w:rPr>
                <w:rFonts w:hint="eastAsia"/>
                <w:szCs w:val="21"/>
              </w:rPr>
              <w:t>DVW</w:t>
            </w:r>
            <w:r w:rsidRPr="008F1BE9">
              <w:rPr>
                <w:rFonts w:hint="eastAsia"/>
                <w:szCs w:val="21"/>
              </w:rPr>
              <w:t>或</w:t>
            </w:r>
            <w:r w:rsidRPr="008F1BE9">
              <w:rPr>
                <w:rFonts w:hint="eastAsia"/>
                <w:szCs w:val="21"/>
              </w:rPr>
              <w:t>TEG</w:t>
            </w:r>
            <w:r w:rsidRPr="008F1BE9">
              <w:rPr>
                <w:rFonts w:hint="eastAsia"/>
                <w:szCs w:val="21"/>
              </w:rPr>
              <w:t>的碘吸附器内探测到的火灾。</w:t>
            </w:r>
          </w:p>
        </w:tc>
        <w:tc>
          <w:tcPr>
            <w:tcW w:w="8983" w:type="dxa"/>
            <w:gridSpan w:val="5"/>
            <w:vMerge w:val="restart"/>
            <w:tcBorders>
              <w:top w:val="single" w:sz="4" w:space="0" w:color="auto"/>
            </w:tcBorders>
          </w:tcPr>
          <w:p w14:paraId="3932830A" w14:textId="77777777"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  <w:r w:rsidRPr="001C3880">
              <w:rPr>
                <w:rFonts w:hint="eastAsia"/>
                <w:b/>
              </w:rPr>
              <w:t>：</w:t>
            </w:r>
          </w:p>
          <w:p w14:paraId="61D9D98B" w14:textId="77777777" w:rsidR="00F24C0F" w:rsidRPr="0010711E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  <w:r w:rsidRPr="0010711E">
              <w:rPr>
                <w:rFonts w:hAnsi="宋体" w:hint="eastAsia"/>
              </w:rPr>
              <w:t>（</w:t>
            </w:r>
            <w:r w:rsidRPr="0010711E">
              <w:rPr>
                <w:rFonts w:hAnsi="宋体" w:hint="eastAsia"/>
                <w:bCs/>
              </w:rPr>
              <w:t>续上</w:t>
            </w:r>
            <w:r w:rsidRPr="0010711E">
              <w:rPr>
                <w:rFonts w:hAnsi="宋体" w:hint="eastAsia"/>
              </w:rPr>
              <w:t>）</w:t>
            </w:r>
          </w:p>
          <w:p w14:paraId="7D7B8B33" w14:textId="77777777" w:rsidR="00F24C0F" w:rsidRPr="0010711E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  <w:r w:rsidRPr="0010711E">
              <w:rPr>
                <w:rFonts w:hAnsi="宋体" w:hint="eastAsia"/>
                <w:b/>
              </w:rPr>
              <w:t>情况</w:t>
            </w:r>
            <w:r w:rsidRPr="0010711E">
              <w:rPr>
                <w:rFonts w:hAnsi="宋体" w:hint="eastAsia"/>
                <w:b/>
              </w:rPr>
              <w:t>1</w:t>
            </w:r>
            <w:r w:rsidRPr="0010711E">
              <w:rPr>
                <w:rFonts w:hAnsi="宋体" w:hint="eastAsia"/>
              </w:rPr>
              <w:t>：</w:t>
            </w:r>
            <w:r w:rsidRPr="0010711E">
              <w:rPr>
                <w:rFonts w:hAnsi="宋体" w:hint="eastAsia"/>
                <w:b/>
              </w:rPr>
              <w:t>LLS</w:t>
            </w:r>
            <w:r w:rsidRPr="0010711E">
              <w:rPr>
                <w:rFonts w:hAnsi="宋体" w:hint="eastAsia"/>
                <w:b/>
              </w:rPr>
              <w:t>停运</w:t>
            </w:r>
            <w:r w:rsidRPr="0010711E">
              <w:rPr>
                <w:rFonts w:hAnsi="宋体" w:hint="eastAsia"/>
              </w:rPr>
              <w:t>并且厂外电源可用</w:t>
            </w:r>
            <w:r w:rsidRPr="0010711E">
              <w:rPr>
                <w:rFonts w:hAnsi="宋体" w:hint="eastAsia"/>
              </w:rPr>
              <w:t xml:space="preserve"> </w:t>
            </w:r>
            <w:r w:rsidRPr="0010711E">
              <w:rPr>
                <w:rFonts w:hAnsi="宋体"/>
              </w:rPr>
              <w:t>--&gt;</w:t>
            </w:r>
            <w:r w:rsidRPr="0010711E">
              <w:rPr>
                <w:rFonts w:hAnsi="宋体" w:hint="eastAsia"/>
              </w:rPr>
              <w:t xml:space="preserve"> </w:t>
            </w:r>
            <w:r w:rsidRPr="0010711E">
              <w:rPr>
                <w:rFonts w:hAnsi="宋体" w:hint="eastAsia"/>
              </w:rPr>
              <w:t>通过</w:t>
            </w:r>
            <w:r w:rsidRPr="0010711E">
              <w:rPr>
                <w:rFonts w:hAnsi="宋体" w:hint="eastAsia"/>
              </w:rPr>
              <w:t>DCS</w:t>
            </w:r>
            <w:r w:rsidRPr="0010711E">
              <w:rPr>
                <w:rFonts w:hAnsi="宋体" w:hint="eastAsia"/>
              </w:rPr>
              <w:t>关闭防火阀</w:t>
            </w:r>
            <w:r w:rsidRPr="0010711E">
              <w:rPr>
                <w:rFonts w:hAnsi="宋体" w:hint="eastAsia"/>
              </w:rPr>
              <w:t>9</w:t>
            </w:r>
            <w:r w:rsidRPr="0010711E">
              <w:rPr>
                <w:rFonts w:hAnsi="宋体"/>
              </w:rPr>
              <w:t>LLS020/021VAF</w:t>
            </w:r>
            <w:r w:rsidRPr="0010711E">
              <w:rPr>
                <w:rFonts w:hAnsi="宋体" w:hint="eastAsia"/>
              </w:rPr>
              <w:t>（也包括</w:t>
            </w:r>
            <w:r w:rsidRPr="0010711E">
              <w:rPr>
                <w:rFonts w:hAnsi="宋体" w:hint="eastAsia"/>
              </w:rPr>
              <w:t>9</w:t>
            </w:r>
            <w:r w:rsidRPr="0010711E">
              <w:rPr>
                <w:rFonts w:hAnsi="宋体"/>
              </w:rPr>
              <w:t>DVN130</w:t>
            </w:r>
            <w:r w:rsidRPr="0010711E">
              <w:rPr>
                <w:rFonts w:hAnsi="宋体" w:hint="eastAsia"/>
              </w:rPr>
              <w:t>、</w:t>
            </w:r>
            <w:r w:rsidRPr="0010711E">
              <w:rPr>
                <w:rFonts w:hAnsi="宋体"/>
              </w:rPr>
              <w:t>131VAF</w:t>
            </w:r>
            <w:r w:rsidRPr="0010711E">
              <w:rPr>
                <w:rFonts w:hAnsi="宋体" w:hint="eastAsia"/>
              </w:rPr>
              <w:t>），就如其他防火阀一样。</w:t>
            </w:r>
          </w:p>
          <w:p w14:paraId="07981E57" w14:textId="77777777" w:rsidR="00F24C0F" w:rsidRPr="0010711E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  <w:r w:rsidRPr="0010711E">
              <w:rPr>
                <w:rFonts w:hAnsi="宋体" w:hint="eastAsia"/>
                <w:b/>
              </w:rPr>
              <w:t>情况</w:t>
            </w:r>
            <w:r w:rsidRPr="0010711E">
              <w:rPr>
                <w:rFonts w:hAnsi="宋体" w:hint="eastAsia"/>
                <w:b/>
              </w:rPr>
              <w:t>2</w:t>
            </w:r>
            <w:r w:rsidRPr="0010711E">
              <w:rPr>
                <w:rFonts w:hAnsi="宋体" w:hint="eastAsia"/>
              </w:rPr>
              <w:t>：</w:t>
            </w:r>
            <w:r w:rsidRPr="0010711E">
              <w:rPr>
                <w:rFonts w:hAnsi="宋体" w:hint="eastAsia"/>
                <w:b/>
              </w:rPr>
              <w:t>LLS</w:t>
            </w:r>
            <w:r w:rsidRPr="0010711E">
              <w:rPr>
                <w:rFonts w:hAnsi="宋体" w:hint="eastAsia"/>
                <w:b/>
              </w:rPr>
              <w:t>运行，</w:t>
            </w:r>
            <w:r w:rsidRPr="0010711E">
              <w:rPr>
                <w:rFonts w:hAnsi="宋体" w:hint="eastAsia"/>
              </w:rPr>
              <w:t>并且由于失去厂外电源</w:t>
            </w:r>
            <w:r w:rsidRPr="0010711E">
              <w:rPr>
                <w:rFonts w:hAnsi="宋体"/>
              </w:rPr>
              <w:t>LLS011ZV</w:t>
            </w:r>
            <w:r w:rsidRPr="0010711E">
              <w:rPr>
                <w:rFonts w:hAnsi="宋体" w:hint="eastAsia"/>
              </w:rPr>
              <w:t>启动</w:t>
            </w:r>
            <w:r w:rsidRPr="0010711E">
              <w:rPr>
                <w:rFonts w:hAnsi="宋体" w:hint="eastAsia"/>
              </w:rPr>
              <w:t xml:space="preserve"> </w:t>
            </w:r>
            <w:r w:rsidRPr="0010711E">
              <w:rPr>
                <w:rFonts w:hAnsi="宋体"/>
              </w:rPr>
              <w:t>--&gt;</w:t>
            </w:r>
            <w:r w:rsidRPr="0010711E">
              <w:rPr>
                <w:rFonts w:hAnsi="宋体" w:hint="eastAsia"/>
              </w:rPr>
              <w:t xml:space="preserve"> </w:t>
            </w:r>
            <w:r w:rsidRPr="0010711E">
              <w:rPr>
                <w:rFonts w:hAnsi="宋体" w:hint="eastAsia"/>
              </w:rPr>
              <w:t>此种情况下，防火阀</w:t>
            </w:r>
            <w:r w:rsidRPr="0010711E">
              <w:rPr>
                <w:rFonts w:hAnsi="宋体"/>
              </w:rPr>
              <w:t>LLS020</w:t>
            </w:r>
            <w:r w:rsidRPr="0010711E">
              <w:rPr>
                <w:rFonts w:hAnsi="宋体" w:hint="eastAsia"/>
              </w:rPr>
              <w:t>、</w:t>
            </w:r>
            <w:r w:rsidRPr="0010711E">
              <w:rPr>
                <w:rFonts w:hAnsi="宋体"/>
              </w:rPr>
              <w:t xml:space="preserve">021VAF </w:t>
            </w:r>
            <w:r w:rsidRPr="0010711E">
              <w:rPr>
                <w:rFonts w:hAnsi="宋体" w:hint="eastAsia"/>
              </w:rPr>
              <w:t>以及</w:t>
            </w:r>
            <w:r w:rsidRPr="0010711E">
              <w:rPr>
                <w:rFonts w:hAnsi="宋体"/>
              </w:rPr>
              <w:t>DVN130</w:t>
            </w:r>
            <w:r w:rsidRPr="0010711E">
              <w:rPr>
                <w:rFonts w:hAnsi="宋体" w:hint="eastAsia"/>
              </w:rPr>
              <w:t>、</w:t>
            </w:r>
            <w:r w:rsidRPr="0010711E">
              <w:rPr>
                <w:rFonts w:hAnsi="宋体"/>
              </w:rPr>
              <w:t>131VAF</w:t>
            </w:r>
            <w:r w:rsidRPr="0010711E">
              <w:rPr>
                <w:rFonts w:hAnsi="宋体" w:hint="eastAsia"/>
              </w:rPr>
              <w:t>无法从</w:t>
            </w:r>
            <w:r w:rsidRPr="0010711E">
              <w:rPr>
                <w:rFonts w:hAnsi="宋体" w:hint="eastAsia"/>
              </w:rPr>
              <w:t>DCS</w:t>
            </w:r>
            <w:r w:rsidRPr="0010711E">
              <w:rPr>
                <w:rFonts w:hAnsi="宋体" w:hint="eastAsia"/>
              </w:rPr>
              <w:t>关闭（</w:t>
            </w:r>
            <w:r w:rsidRPr="0010711E">
              <w:rPr>
                <w:rFonts w:hAnsi="宋体" w:hint="eastAsia"/>
              </w:rPr>
              <w:t>DCS</w:t>
            </w:r>
            <w:r w:rsidRPr="0010711E">
              <w:rPr>
                <w:rFonts w:hAnsi="宋体" w:hint="eastAsia"/>
              </w:rPr>
              <w:t>失电），仅能通过熔断丝自动关闭。操作员需要在现场检查防火阀是否正确关闭。</w:t>
            </w:r>
          </w:p>
          <w:p w14:paraId="71D097FD" w14:textId="77777777" w:rsidR="00F24C0F" w:rsidRPr="0010711E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</w:rPr>
            </w:pPr>
            <w:r w:rsidRPr="0010711E">
              <w:rPr>
                <w:rFonts w:hAnsi="宋体" w:hint="eastAsia"/>
              </w:rPr>
              <w:t>防火阀</w:t>
            </w:r>
            <w:r w:rsidRPr="0010711E">
              <w:rPr>
                <w:rFonts w:hAnsi="宋体" w:hint="eastAsia"/>
              </w:rPr>
              <w:t>1</w:t>
            </w:r>
            <w:r w:rsidRPr="0010711E">
              <w:rPr>
                <w:rFonts w:hAnsi="宋体"/>
              </w:rPr>
              <w:t>DVN454VAF</w:t>
            </w:r>
            <w:r w:rsidRPr="0010711E">
              <w:rPr>
                <w:rFonts w:hAnsi="宋体" w:hint="eastAsia"/>
              </w:rPr>
              <w:t>（</w:t>
            </w:r>
            <w:r w:rsidRPr="0010711E">
              <w:rPr>
                <w:rFonts w:hAnsi="宋体"/>
              </w:rPr>
              <w:t>NA211</w:t>
            </w:r>
            <w:r w:rsidRPr="0010711E">
              <w:rPr>
                <w:rFonts w:hAnsi="宋体" w:hint="eastAsia"/>
              </w:rPr>
              <w:t>）和</w:t>
            </w:r>
            <w:r w:rsidRPr="0010711E">
              <w:rPr>
                <w:rFonts w:hAnsi="宋体" w:hint="eastAsia"/>
              </w:rPr>
              <w:t>2</w:t>
            </w:r>
            <w:r w:rsidRPr="0010711E">
              <w:rPr>
                <w:rFonts w:hAnsi="宋体"/>
              </w:rPr>
              <w:t>DVN456VAF</w:t>
            </w:r>
            <w:r w:rsidRPr="0010711E">
              <w:rPr>
                <w:rFonts w:hAnsi="宋体" w:hint="eastAsia"/>
              </w:rPr>
              <w:t>（</w:t>
            </w:r>
            <w:r w:rsidRPr="0010711E">
              <w:rPr>
                <w:rFonts w:hAnsi="宋体"/>
              </w:rPr>
              <w:t>NB221</w:t>
            </w:r>
            <w:r w:rsidRPr="0010711E">
              <w:rPr>
                <w:rFonts w:hAnsi="宋体" w:hint="eastAsia"/>
              </w:rPr>
              <w:t>）是截断型防火阀，未配置复位装置，因此需要在现场手动复位。</w:t>
            </w:r>
          </w:p>
          <w:p w14:paraId="6A63C170" w14:textId="77777777" w:rsidR="00F24C0F" w:rsidRPr="0010711E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</w:rPr>
            </w:pPr>
            <w:r w:rsidRPr="0010711E">
              <w:rPr>
                <w:rFonts w:hAnsi="宋体" w:hint="eastAsia"/>
              </w:rPr>
              <w:t>9</w:t>
            </w:r>
            <w:r w:rsidRPr="0010711E">
              <w:rPr>
                <w:rFonts w:hAnsi="宋体"/>
              </w:rPr>
              <w:t>ZNSN0200</w:t>
            </w:r>
            <w:r w:rsidRPr="0010711E">
              <w:rPr>
                <w:rFonts w:hAnsi="宋体" w:hint="eastAsia"/>
              </w:rPr>
              <w:t>与</w:t>
            </w:r>
            <w:r w:rsidRPr="0010711E">
              <w:rPr>
                <w:rFonts w:hAnsi="宋体" w:hint="eastAsia"/>
              </w:rPr>
              <w:t>9</w:t>
            </w:r>
            <w:r w:rsidRPr="0010711E">
              <w:rPr>
                <w:rFonts w:hAnsi="宋体"/>
              </w:rPr>
              <w:t>ZNSN0001</w:t>
            </w:r>
            <w:r w:rsidRPr="0010711E">
              <w:rPr>
                <w:rFonts w:hAnsi="宋体" w:hint="eastAsia"/>
              </w:rPr>
              <w:t>、</w:t>
            </w:r>
            <w:r w:rsidRPr="0010711E">
              <w:rPr>
                <w:rFonts w:hAnsi="宋体" w:hint="eastAsia"/>
              </w:rPr>
              <w:t>9</w:t>
            </w:r>
            <w:r w:rsidRPr="0010711E">
              <w:rPr>
                <w:rFonts w:hAnsi="宋体"/>
              </w:rPr>
              <w:t>ZNSN0201</w:t>
            </w:r>
            <w:r w:rsidRPr="0010711E">
              <w:rPr>
                <w:rFonts w:hAnsi="宋体" w:hint="eastAsia"/>
              </w:rPr>
              <w:t>、</w:t>
            </w:r>
            <w:r w:rsidRPr="0010711E">
              <w:rPr>
                <w:rFonts w:hAnsi="宋体" w:hint="eastAsia"/>
              </w:rPr>
              <w:t>9</w:t>
            </w:r>
            <w:r w:rsidRPr="0010711E">
              <w:rPr>
                <w:rFonts w:hAnsi="宋体"/>
              </w:rPr>
              <w:t>ZNSN0202</w:t>
            </w:r>
            <w:r w:rsidRPr="0010711E">
              <w:rPr>
                <w:rFonts w:hAnsi="宋体" w:hint="eastAsia"/>
              </w:rPr>
              <w:t>、</w:t>
            </w:r>
            <w:r w:rsidRPr="0010711E">
              <w:rPr>
                <w:rFonts w:hAnsi="宋体"/>
              </w:rPr>
              <w:t>2ZFSN</w:t>
            </w:r>
            <w:smartTag w:uri="urn:schemas-microsoft-com:office:smarttags" w:element="chmetcnv">
              <w:smartTagPr>
                <w:attr w:name="UnitName" w:val="a"/>
                <w:attr w:name="SourceValue" w:val="3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711E">
                <w:rPr>
                  <w:rFonts w:hAnsi="宋体"/>
                </w:rPr>
                <w:t>0380A</w:t>
              </w:r>
            </w:smartTag>
            <w:r w:rsidRPr="0010711E">
              <w:rPr>
                <w:rFonts w:hAnsi="宋体" w:hint="eastAsia"/>
              </w:rPr>
              <w:t>和</w:t>
            </w:r>
            <w:r w:rsidRPr="0010711E">
              <w:rPr>
                <w:rFonts w:hAnsi="宋体"/>
              </w:rPr>
              <w:t>2ZFSN</w:t>
            </w:r>
            <w:smartTag w:uri="urn:schemas-microsoft-com:office:smarttags" w:element="chmetcnv">
              <w:smartTagPr>
                <w:attr w:name="UnitName" w:val="a"/>
                <w:attr w:name="SourceValue" w:val="3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711E">
                <w:rPr>
                  <w:rFonts w:hAnsi="宋体"/>
                </w:rPr>
                <w:t>0390A</w:t>
              </w:r>
            </w:smartTag>
            <w:r w:rsidRPr="0010711E">
              <w:rPr>
                <w:rFonts w:hAnsi="宋体" w:hint="eastAsia"/>
              </w:rPr>
              <w:t>连通，因此这些防火空间也有可能发出火灾探测信号，但通常没有火灾或热气流风险。</w:t>
            </w:r>
          </w:p>
          <w:p w14:paraId="1000E1B2" w14:textId="77777777" w:rsidR="00F24C0F" w:rsidRPr="0010711E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</w:p>
          <w:p w14:paraId="0CDF34BF" w14:textId="77777777" w:rsidR="00F24C0F" w:rsidRPr="001C3880" w:rsidRDefault="00F24C0F" w:rsidP="00205CE4">
            <w:pPr>
              <w:pStyle w:val="a7"/>
              <w:spacing w:before="60"/>
              <w:ind w:left="404"/>
              <w:rPr>
                <w:b/>
              </w:rPr>
            </w:pPr>
            <w:r w:rsidRPr="0010711E">
              <w:rPr>
                <w:rFonts w:ascii="Times New Roman" w:hAnsi="宋体" w:hint="eastAsia"/>
                <w:b/>
                <w:kern w:val="0"/>
                <w:sz w:val="21"/>
              </w:rPr>
              <w:t>附录</w:t>
            </w:r>
            <w:r w:rsidRPr="0010711E">
              <w:rPr>
                <w:rFonts w:ascii="Times New Roman" w:hAnsi="宋体" w:hint="eastAsia"/>
                <w:kern w:val="0"/>
                <w:sz w:val="21"/>
              </w:rPr>
              <w:t>：死胡同房间（见后页）。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F73703" w14:textId="77777777" w:rsidR="00F24C0F" w:rsidRDefault="00F24C0F" w:rsidP="00205CE4"/>
          <w:p w14:paraId="4C064DB3" w14:textId="77777777"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14:paraId="74857422" w14:textId="77777777" w:rsidTr="00205CE4">
        <w:trPr>
          <w:trHeight w:val="4631"/>
          <w:jc w:val="center"/>
        </w:trPr>
        <w:tc>
          <w:tcPr>
            <w:tcW w:w="4113" w:type="dxa"/>
            <w:gridSpan w:val="4"/>
            <w:tcBorders>
              <w:bottom w:val="single" w:sz="12" w:space="0" w:color="auto"/>
            </w:tcBorders>
          </w:tcPr>
          <w:p w14:paraId="259D9653" w14:textId="77777777" w:rsidR="00F24C0F" w:rsidRPr="001C3880" w:rsidRDefault="00F24C0F" w:rsidP="00205CE4">
            <w:pPr>
              <w:spacing w:before="60"/>
              <w:ind w:firstLineChars="100" w:firstLine="211"/>
              <w:jc w:val="left"/>
            </w:pPr>
            <w:r w:rsidRPr="00BB27F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8983" w:type="dxa"/>
            <w:gridSpan w:val="5"/>
            <w:vMerge/>
            <w:tcBorders>
              <w:bottom w:val="single" w:sz="12" w:space="0" w:color="auto"/>
            </w:tcBorders>
          </w:tcPr>
          <w:p w14:paraId="299CB2DD" w14:textId="77777777" w:rsidR="00F24C0F" w:rsidRPr="001C3880" w:rsidRDefault="00F24C0F" w:rsidP="00205CE4">
            <w:pPr>
              <w:spacing w:before="60"/>
            </w:pP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14:paraId="7B869169" w14:textId="77777777" w:rsidR="00F24C0F" w:rsidRPr="001C3880" w:rsidRDefault="00F24C0F" w:rsidP="00205CE4"/>
        </w:tc>
      </w:tr>
    </w:tbl>
    <w:p w14:paraId="3EC53A75" w14:textId="77777777" w:rsidR="00F24C0F" w:rsidRDefault="00F24C0F" w:rsidP="00F24C0F">
      <w:pPr>
        <w:rPr>
          <w:b/>
        </w:rPr>
      </w:pPr>
    </w:p>
    <w:p w14:paraId="2F6068F5" w14:textId="77777777" w:rsidR="00F24C0F" w:rsidRDefault="00F24C0F" w:rsidP="00F24C0F">
      <w:pPr>
        <w:rPr>
          <w:b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50"/>
        <w:gridCol w:w="856"/>
        <w:gridCol w:w="1034"/>
        <w:gridCol w:w="1080"/>
        <w:gridCol w:w="3750"/>
        <w:gridCol w:w="1753"/>
      </w:tblGrid>
      <w:tr w:rsidR="00F24C0F" w:rsidRPr="002A7570" w14:paraId="33723464" w14:textId="77777777" w:rsidTr="00205CE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shd w:val="clear" w:color="auto" w:fill="auto"/>
            <w:vAlign w:val="center"/>
          </w:tcPr>
          <w:p w14:paraId="20A7394D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401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4A4DFE96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5154" w:type="dxa"/>
            <w:gridSpan w:val="4"/>
            <w:shd w:val="clear" w:color="auto" w:fill="auto"/>
            <w:vAlign w:val="center"/>
          </w:tcPr>
          <w:p w14:paraId="2D2CA280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  <w:szCs w:val="24"/>
              </w:rPr>
              <w:t>压力容器密封泄漏探测温度高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62D275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E3090B1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</w:t>
            </w:r>
            <w:r w:rsidRPr="002A7570">
              <w:rPr>
                <w:rFonts w:ascii="Times New Roman"/>
                <w:color w:val="000000"/>
                <w:sz w:val="21"/>
              </w:rPr>
              <w:t xml:space="preserve">RCP 001 MT </w:t>
            </w:r>
            <w:r>
              <w:rPr>
                <w:rFonts w:ascii="Times New Roman"/>
                <w:color w:val="000000"/>
                <w:sz w:val="21"/>
              </w:rPr>
              <w:t xml:space="preserve">1 </w:t>
            </w:r>
            <w:r w:rsidRPr="002A7570">
              <w:rPr>
                <w:rFonts w:ascii="Times New Roman"/>
                <w:color w:val="000000"/>
                <w:sz w:val="21"/>
              </w:rPr>
              <w:t>RCP 401 XU1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82BCD5D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1/1</w:t>
            </w:r>
          </w:p>
        </w:tc>
      </w:tr>
      <w:tr w:rsidR="00F24C0F" w:rsidRPr="002A7570" w14:paraId="0F3CAD25" w14:textId="77777777" w:rsidTr="00205CE4">
        <w:trPr>
          <w:cantSplit/>
          <w:trHeight w:hRule="exact" w:val="340"/>
        </w:trPr>
        <w:tc>
          <w:tcPr>
            <w:tcW w:w="2449" w:type="dxa"/>
            <w:gridSpan w:val="2"/>
            <w:vMerge/>
            <w:shd w:val="clear" w:color="auto" w:fill="auto"/>
            <w:vAlign w:val="center"/>
          </w:tcPr>
          <w:p w14:paraId="3F509E5E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12D86547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154" w:type="dxa"/>
            <w:gridSpan w:val="4"/>
            <w:shd w:val="clear" w:color="auto" w:fill="auto"/>
            <w:vAlign w:val="center"/>
          </w:tcPr>
          <w:p w14:paraId="12B20234" w14:textId="77777777" w:rsidR="00F24C0F" w:rsidRPr="002A7570" w:rsidRDefault="00F24C0F" w:rsidP="00205CE4">
            <w:pPr>
              <w:jc w:val="center"/>
              <w:rPr>
                <w:color w:val="000000"/>
                <w:sz w:val="24"/>
              </w:rPr>
            </w:pPr>
            <w:r w:rsidRPr="002A7570">
              <w:rPr>
                <w:color w:val="000000"/>
                <w:sz w:val="24"/>
                <w:szCs w:val="24"/>
              </w:rPr>
              <w:t>VESSEL SEAL LEAK DETECTION TEMP. 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0B3B36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3EB7AE9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 xml:space="preserve">15 </w:t>
            </w:r>
            <w:r w:rsidRPr="002A7570">
              <w:rPr>
                <w:rFonts w:ascii="Times New Roman"/>
                <w:color w:val="000000"/>
              </w:rPr>
              <w:t>~</w:t>
            </w:r>
            <w:r w:rsidRPr="002A7570">
              <w:rPr>
                <w:rFonts w:ascii="Times New Roman"/>
                <w:color w:val="000000"/>
                <w:sz w:val="21"/>
              </w:rPr>
              <w:t xml:space="preserve"> 40</w:t>
            </w:r>
            <w:r w:rsidRPr="002A7570">
              <w:rPr>
                <w:rFonts w:hAnsi="宋体" w:cs="宋体" w:hint="eastAsia"/>
                <w:color w:val="000000"/>
                <w:sz w:val="21"/>
              </w:rPr>
              <w:t>℃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4BD6EC86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68B5147E" w14:textId="77777777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25CB1D77" w14:textId="77777777" w:rsidR="00F24C0F" w:rsidRPr="002A7570" w:rsidRDefault="00F24C0F" w:rsidP="00205CE4">
            <w:pPr>
              <w:ind w:left="57"/>
              <w:jc w:val="center"/>
              <w:rPr>
                <w:color w:val="000000"/>
              </w:rPr>
            </w:pPr>
            <w:r w:rsidRPr="002A7570">
              <w:rPr>
                <w:color w:val="000000"/>
              </w:rPr>
              <w:t>A 1 RCP 001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C361A78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A26F4B" w14:textId="77777777" w:rsidR="00F24C0F" w:rsidRPr="002A7570" w:rsidRDefault="00F24C0F" w:rsidP="00205CE4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C947A44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位置：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14:paraId="172383BC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</w:rPr>
              <w:t>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8816EAE" w14:textId="77777777" w:rsidR="00F24C0F" w:rsidRPr="002A7570" w:rsidRDefault="00F24C0F" w:rsidP="00205CE4">
            <w:pPr>
              <w:pStyle w:val="a7"/>
              <w:ind w:leftChars="27" w:left="5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7FE992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E305025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"/>
                <w:attr w:name="UnitName" w:val="℃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70</w:t>
              </w:r>
              <w:r w:rsidRPr="002A7570">
                <w:rPr>
                  <w:rFonts w:hAnsi="宋体" w:cs="宋体" w:hint="eastAsia"/>
                  <w:color w:val="000000"/>
                  <w:sz w:val="21"/>
                </w:rPr>
                <w:t>℃</w:t>
              </w:r>
            </w:smartTag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2E7F6792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051AA380" w14:textId="77777777" w:rsidTr="00205CE4">
        <w:trPr>
          <w:cantSplit/>
          <w:trHeight w:hRule="exact" w:val="340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14:paraId="05E0186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shd w:val="clear" w:color="auto" w:fill="auto"/>
            <w:vAlign w:val="center"/>
          </w:tcPr>
          <w:p w14:paraId="011570E8" w14:textId="77777777"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9911F4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15294C9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1822AB84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1"/>
              </w:rPr>
              <w:t>§6.3 SH01</w:t>
            </w:r>
          </w:p>
        </w:tc>
      </w:tr>
      <w:tr w:rsidR="00F24C0F" w:rsidRPr="002A7570" w14:paraId="4720B991" w14:textId="77777777" w:rsidTr="00205CE4">
        <w:trPr>
          <w:cantSplit/>
          <w:trHeight w:hRule="exact" w:val="340"/>
        </w:trPr>
        <w:tc>
          <w:tcPr>
            <w:tcW w:w="1939" w:type="dxa"/>
            <w:vMerge/>
            <w:shd w:val="clear" w:color="auto" w:fill="auto"/>
            <w:vAlign w:val="center"/>
          </w:tcPr>
          <w:p w14:paraId="69FF0FF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shd w:val="clear" w:color="auto" w:fill="auto"/>
            <w:vAlign w:val="center"/>
          </w:tcPr>
          <w:p w14:paraId="79151002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141849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跳闸值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5F47039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3D823464" w14:textId="77777777"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58F92535" w14:textId="77777777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4D7BD654" w14:textId="77777777"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shd w:val="clear" w:color="auto" w:fill="auto"/>
            <w:vAlign w:val="center"/>
          </w:tcPr>
          <w:p w14:paraId="22DA2883" w14:textId="77777777"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50F4D2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ACCDDDB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</w:t>
            </w:r>
            <w:r w:rsidRPr="002A7570">
              <w:rPr>
                <w:rFonts w:ascii="Times New Roman"/>
                <w:color w:val="000000"/>
                <w:sz w:val="21"/>
              </w:rPr>
              <w:t>RCP 001 MT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067CB8F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</w:t>
            </w:r>
            <w:r w:rsidRPr="002A7570">
              <w:rPr>
                <w:rFonts w:ascii="Times New Roman"/>
                <w:color w:val="000000"/>
                <w:sz w:val="21"/>
              </w:rPr>
              <w:t>004HXT&gt;</w:t>
            </w:r>
          </w:p>
        </w:tc>
      </w:tr>
      <w:tr w:rsidR="00F24C0F" w:rsidRPr="002A7570" w14:paraId="29FFFFB4" w14:textId="77777777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6915509F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shd w:val="clear" w:color="auto" w:fill="auto"/>
            <w:vAlign w:val="center"/>
          </w:tcPr>
          <w:p w14:paraId="71C2D2F4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5A23C9C2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0A276D57" w14:textId="77777777" w:rsidTr="00205CE4">
        <w:trPr>
          <w:cantSplit/>
          <w:trHeight w:val="3398"/>
        </w:trPr>
        <w:tc>
          <w:tcPr>
            <w:tcW w:w="6393" w:type="dxa"/>
            <w:gridSpan w:val="5"/>
            <w:shd w:val="clear" w:color="auto" w:fill="auto"/>
          </w:tcPr>
          <w:p w14:paraId="5D016944" w14:textId="77777777" w:rsidR="00F24C0F" w:rsidRPr="002A7570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原因：</w:t>
            </w:r>
          </w:p>
          <w:p w14:paraId="1A303D7B" w14:textId="77777777" w:rsidR="00F24C0F" w:rsidRPr="002A7570" w:rsidRDefault="00F24C0F" w:rsidP="00205CE4">
            <w:pPr>
              <w:pStyle w:val="a7"/>
              <w:numPr>
                <w:ilvl w:val="0"/>
                <w:numId w:val="50"/>
              </w:numPr>
              <w:tabs>
                <w:tab w:val="clear" w:pos="284"/>
              </w:tabs>
              <w:ind w:left="567" w:right="57" w:hanging="357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反应堆压力容器内密封环泄漏。</w:t>
            </w:r>
          </w:p>
          <w:p w14:paraId="47B3611D" w14:textId="77777777" w:rsidR="00F24C0F" w:rsidRPr="002A7570" w:rsidRDefault="00F24C0F" w:rsidP="00205CE4">
            <w:pPr>
              <w:pStyle w:val="a7"/>
              <w:spacing w:before="60"/>
              <w:ind w:left="211"/>
              <w:rPr>
                <w:rFonts w:ascii="Times New Roman"/>
                <w:color w:val="000000"/>
                <w:sz w:val="21"/>
                <w:szCs w:val="21"/>
              </w:rPr>
            </w:pPr>
          </w:p>
          <w:p w14:paraId="47A16FAC" w14:textId="77777777"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6720" w:type="dxa"/>
            <w:gridSpan w:val="4"/>
            <w:shd w:val="clear" w:color="auto" w:fill="auto"/>
          </w:tcPr>
          <w:p w14:paraId="17460708" w14:textId="77777777" w:rsidR="00F24C0F" w:rsidRPr="002A7570" w:rsidRDefault="00F24C0F" w:rsidP="00205CE4">
            <w:pPr>
              <w:ind w:right="284" w:firstLineChars="98" w:firstLine="207"/>
              <w:rPr>
                <w:b/>
                <w:color w:val="000000"/>
                <w:szCs w:val="21"/>
              </w:rPr>
            </w:pPr>
            <w:r w:rsidRPr="002A7570">
              <w:rPr>
                <w:b/>
                <w:color w:val="000000"/>
                <w:szCs w:val="21"/>
              </w:rPr>
              <w:t>操作：</w:t>
            </w:r>
          </w:p>
          <w:p w14:paraId="748886CF" w14:textId="77777777" w:rsidR="00F24C0F" w:rsidRPr="002A7570" w:rsidRDefault="00F24C0F" w:rsidP="00205CE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1a. </w:t>
            </w:r>
            <w:r w:rsidRPr="002A7570">
              <w:rPr>
                <w:color w:val="000000"/>
                <w:szCs w:val="21"/>
              </w:rPr>
              <w:t>记录</w:t>
            </w:r>
            <w:r>
              <w:rPr>
                <w:rFonts w:hint="eastAsia"/>
                <w:color w:val="000000"/>
                <w:szCs w:val="21"/>
              </w:rPr>
              <w:t>1KIC</w:t>
            </w:r>
            <w:r w:rsidRPr="002A7570">
              <w:rPr>
                <w:color w:val="000000"/>
                <w:szCs w:val="21"/>
              </w:rPr>
              <w:t>上指示的温度。</w:t>
            </w:r>
          </w:p>
          <w:p w14:paraId="34A8A94A" w14:textId="77777777" w:rsidR="00F24C0F" w:rsidRPr="002A7570" w:rsidRDefault="00F24C0F" w:rsidP="00205CE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1b. </w:t>
            </w:r>
            <w:r w:rsidRPr="002A7570">
              <w:rPr>
                <w:color w:val="000000"/>
                <w:szCs w:val="21"/>
              </w:rPr>
              <w:t>按照</w:t>
            </w:r>
            <w:r w:rsidRPr="002A7570">
              <w:rPr>
                <w:color w:val="000000"/>
                <w:szCs w:val="21"/>
              </w:rPr>
              <w:t>I RCP 6</w:t>
            </w:r>
            <w:r w:rsidRPr="002A7570">
              <w:rPr>
                <w:color w:val="000000"/>
                <w:szCs w:val="21"/>
              </w:rPr>
              <w:t>测量泄漏量，并执行相应的操作。</w:t>
            </w:r>
          </w:p>
          <w:p w14:paraId="4573398C" w14:textId="77777777" w:rsidR="00F24C0F" w:rsidRPr="002A7570" w:rsidRDefault="00F24C0F" w:rsidP="00205CE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</w:p>
          <w:p w14:paraId="70739C81" w14:textId="77777777" w:rsidR="00F24C0F" w:rsidRPr="002A7570" w:rsidRDefault="00F24C0F" w:rsidP="00205CE4">
            <w:pPr>
              <w:rPr>
                <w:color w:val="000000"/>
              </w:rPr>
            </w:pPr>
          </w:p>
          <w:p w14:paraId="1E47E93E" w14:textId="77777777" w:rsidR="00F24C0F" w:rsidRPr="002A7570" w:rsidRDefault="00F24C0F" w:rsidP="00205CE4">
            <w:pPr>
              <w:rPr>
                <w:color w:val="000000"/>
              </w:rPr>
            </w:pPr>
          </w:p>
          <w:p w14:paraId="47CBA40C" w14:textId="77777777" w:rsidR="00F24C0F" w:rsidRPr="002A7570" w:rsidRDefault="00F24C0F" w:rsidP="00205CE4">
            <w:pPr>
              <w:rPr>
                <w:color w:val="000000"/>
              </w:rPr>
            </w:pPr>
          </w:p>
          <w:p w14:paraId="6A6146DC" w14:textId="77777777" w:rsidR="00F24C0F" w:rsidRPr="002A7570" w:rsidRDefault="00F24C0F" w:rsidP="00205CE4">
            <w:pPr>
              <w:rPr>
                <w:color w:val="000000"/>
              </w:rPr>
            </w:pPr>
          </w:p>
          <w:p w14:paraId="30E85258" w14:textId="77777777" w:rsidR="00F24C0F" w:rsidRPr="002A7570" w:rsidRDefault="00F24C0F" w:rsidP="00205CE4">
            <w:pPr>
              <w:tabs>
                <w:tab w:val="left" w:pos="1950"/>
              </w:tabs>
              <w:rPr>
                <w:color w:val="000000"/>
              </w:rPr>
            </w:pPr>
            <w:r w:rsidRPr="002A7570">
              <w:rPr>
                <w:color w:val="000000"/>
              </w:rPr>
              <w:tab/>
            </w:r>
          </w:p>
        </w:tc>
        <w:tc>
          <w:tcPr>
            <w:tcW w:w="1753" w:type="dxa"/>
            <w:vMerge w:val="restart"/>
            <w:shd w:val="clear" w:color="auto" w:fill="auto"/>
          </w:tcPr>
          <w:p w14:paraId="5BABCD70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</w:t>
            </w:r>
            <w:r w:rsidRPr="002A7570">
              <w:rPr>
                <w:rFonts w:ascii="Times New Roman"/>
                <w:color w:val="000000"/>
                <w:sz w:val="21"/>
              </w:rPr>
              <w:t>004HXT&gt;</w:t>
            </w:r>
          </w:p>
          <w:p w14:paraId="68F528DD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202D84B2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0D487569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2FCD0155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66B8D898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5C5A1A55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07B103ED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2CF054CB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1AF1C458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48061A37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2D289D4D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1BD78DF8" w14:textId="77777777" w:rsidTr="00205CE4">
        <w:trPr>
          <w:cantSplit/>
          <w:trHeight w:val="3321"/>
        </w:trPr>
        <w:tc>
          <w:tcPr>
            <w:tcW w:w="6393" w:type="dxa"/>
            <w:gridSpan w:val="5"/>
            <w:shd w:val="clear" w:color="auto" w:fill="auto"/>
          </w:tcPr>
          <w:p w14:paraId="259A5855" w14:textId="77777777" w:rsidR="00F24C0F" w:rsidRPr="002A7570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2D3B716C" w14:textId="77777777"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color w:val="000000"/>
                <w:sz w:val="21"/>
                <w:szCs w:val="21"/>
              </w:rPr>
            </w:pPr>
          </w:p>
          <w:p w14:paraId="5C7B0D15" w14:textId="77777777"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color w:val="000000"/>
                <w:sz w:val="21"/>
                <w:szCs w:val="21"/>
              </w:rPr>
            </w:pPr>
          </w:p>
          <w:p w14:paraId="77B1B817" w14:textId="77777777" w:rsidR="00F24C0F" w:rsidRPr="002A7570" w:rsidRDefault="00F24C0F" w:rsidP="00205CE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2950" w:dyaOrig="1318" w14:anchorId="59DB5F2D">
                <v:shape id="_x0000_i1036" type="#_x0000_t75" style="width:147.75pt;height:66pt" o:ole="">
                  <v:imagedata r:id="rId44" o:title=""/>
                </v:shape>
                <o:OLEObject Type="Embed" ProgID="Visio.Drawing.11" ShapeID="_x0000_i1036" DrawAspect="Content" ObjectID="_1707748655" r:id="rId45"/>
              </w:object>
            </w:r>
          </w:p>
        </w:tc>
        <w:tc>
          <w:tcPr>
            <w:tcW w:w="6720" w:type="dxa"/>
            <w:gridSpan w:val="4"/>
            <w:shd w:val="clear" w:color="auto" w:fill="auto"/>
          </w:tcPr>
          <w:p w14:paraId="77F045E9" w14:textId="77777777"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后果：</w:t>
            </w:r>
          </w:p>
          <w:p w14:paraId="57B6E9B7" w14:textId="77777777" w:rsidR="00F24C0F" w:rsidRPr="002A7570" w:rsidRDefault="00F24C0F" w:rsidP="00205CE4">
            <w:pPr>
              <w:pStyle w:val="a7"/>
              <w:numPr>
                <w:ilvl w:val="0"/>
                <w:numId w:val="51"/>
              </w:numPr>
              <w:tabs>
                <w:tab w:val="clear" w:pos="284"/>
              </w:tabs>
              <w:spacing w:line="320" w:lineRule="atLeast"/>
              <w:ind w:left="709" w:right="57" w:hanging="357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随着泄漏流量增加，反应堆压力容器内密封环（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“C”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形环及接合面）损伤将加剧。</w:t>
            </w:r>
          </w:p>
          <w:p w14:paraId="1F30E4E1" w14:textId="77777777" w:rsidR="00F24C0F" w:rsidRPr="002A7570" w:rsidRDefault="00F24C0F" w:rsidP="00205CE4">
            <w:pPr>
              <w:ind w:left="340" w:right="284"/>
              <w:rPr>
                <w:color w:val="000000"/>
                <w:szCs w:val="21"/>
              </w:rPr>
            </w:pPr>
          </w:p>
          <w:p w14:paraId="31C94596" w14:textId="77777777"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说明：</w:t>
            </w:r>
          </w:p>
          <w:p w14:paraId="117F47AA" w14:textId="77777777" w:rsidR="00F24C0F" w:rsidRPr="002A7570" w:rsidRDefault="00F24C0F" w:rsidP="00205CE4">
            <w:pPr>
              <w:spacing w:line="320" w:lineRule="atLeast"/>
              <w:ind w:leftChars="98" w:left="206" w:right="284" w:firstLineChars="150" w:firstLine="315"/>
              <w:rPr>
                <w:b/>
                <w:noProof/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如果泄漏量超过</w:t>
            </w:r>
            <w:r w:rsidRPr="002A7570">
              <w:rPr>
                <w:color w:val="000000"/>
                <w:szCs w:val="21"/>
              </w:rPr>
              <w:t>201/h</w:t>
            </w:r>
            <w:r w:rsidRPr="002A7570">
              <w:rPr>
                <w:color w:val="000000"/>
                <w:szCs w:val="21"/>
              </w:rPr>
              <w:t>，反应堆转入冷停堆状态。</w:t>
            </w:r>
          </w:p>
          <w:p w14:paraId="5AECF2C3" w14:textId="77777777" w:rsidR="00F24C0F" w:rsidRPr="002A7570" w:rsidRDefault="00F24C0F" w:rsidP="00205CE4">
            <w:pPr>
              <w:pStyle w:val="a7"/>
              <w:spacing w:before="60"/>
              <w:ind w:firstLineChars="150" w:firstLine="316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14:paraId="4F2A10E9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</w:tbl>
    <w:p w14:paraId="376E15F9" w14:textId="77777777" w:rsidR="00F24C0F" w:rsidRDefault="00F24C0F" w:rsidP="00F24C0F">
      <w:pPr>
        <w:rPr>
          <w:b/>
        </w:rPr>
      </w:pPr>
    </w:p>
    <w:tbl>
      <w:tblPr>
        <w:tblW w:w="14908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3"/>
        <w:gridCol w:w="512"/>
        <w:gridCol w:w="674"/>
        <w:gridCol w:w="2529"/>
        <w:gridCol w:w="752"/>
        <w:gridCol w:w="859"/>
        <w:gridCol w:w="1037"/>
        <w:gridCol w:w="1083"/>
        <w:gridCol w:w="3761"/>
        <w:gridCol w:w="1758"/>
      </w:tblGrid>
      <w:tr w:rsidR="00F24C0F" w:rsidRPr="002A7570" w14:paraId="3171AE00" w14:textId="77777777" w:rsidTr="00205CE4">
        <w:trPr>
          <w:cantSplit/>
          <w:trHeight w:hRule="exact" w:val="304"/>
        </w:trPr>
        <w:tc>
          <w:tcPr>
            <w:tcW w:w="2455" w:type="dxa"/>
            <w:gridSpan w:val="2"/>
            <w:vMerge w:val="restart"/>
            <w:shd w:val="clear" w:color="auto" w:fill="auto"/>
            <w:vAlign w:val="center"/>
          </w:tcPr>
          <w:p w14:paraId="154DB1C0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 w:rsidRPr="002A7570">
              <w:rPr>
                <w:color w:val="000000"/>
                <w:szCs w:val="21"/>
              </w:rPr>
              <w:br w:type="page"/>
            </w: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440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14:paraId="60A8C061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黄</w:t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14:paraId="44E93AD4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t>稳压器卸压箱温度高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282BEF1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2CE3FAEB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</w:t>
            </w:r>
            <w:r w:rsidRPr="002A7570">
              <w:rPr>
                <w:rFonts w:ascii="Times New Roman"/>
                <w:color w:val="000000"/>
                <w:sz w:val="21"/>
              </w:rPr>
              <w:t xml:space="preserve">RCP 022 MT </w:t>
            </w:r>
            <w:r>
              <w:rPr>
                <w:rFonts w:ascii="Times New Roman"/>
                <w:color w:val="000000"/>
                <w:sz w:val="21"/>
              </w:rPr>
              <w:t xml:space="preserve">1 </w:t>
            </w:r>
            <w:r w:rsidRPr="002A7570">
              <w:rPr>
                <w:rFonts w:ascii="Times New Roman"/>
                <w:color w:val="000000"/>
                <w:sz w:val="21"/>
              </w:rPr>
              <w:t>RCP 421 XU1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11DDB45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1/1</w:t>
            </w:r>
          </w:p>
        </w:tc>
      </w:tr>
      <w:tr w:rsidR="00F24C0F" w:rsidRPr="002A7570" w14:paraId="181CC18E" w14:textId="77777777" w:rsidTr="00205CE4">
        <w:trPr>
          <w:cantSplit/>
          <w:trHeight w:hRule="exact" w:val="304"/>
        </w:trPr>
        <w:tc>
          <w:tcPr>
            <w:tcW w:w="2455" w:type="dxa"/>
            <w:gridSpan w:val="2"/>
            <w:vMerge/>
            <w:shd w:val="clear" w:color="auto" w:fill="auto"/>
            <w:vAlign w:val="center"/>
          </w:tcPr>
          <w:p w14:paraId="712CF7DC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74" w:type="dxa"/>
            <w:vMerge/>
            <w:shd w:val="clear" w:color="auto" w:fill="auto"/>
            <w:vAlign w:val="center"/>
          </w:tcPr>
          <w:p w14:paraId="652DA629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14:paraId="234C5AD2" w14:textId="77777777" w:rsidR="00F24C0F" w:rsidRPr="002A7570" w:rsidRDefault="00F24C0F" w:rsidP="00205CE4">
            <w:pPr>
              <w:jc w:val="center"/>
              <w:rPr>
                <w:color w:val="000000"/>
                <w:sz w:val="24"/>
              </w:rPr>
            </w:pPr>
            <w:r w:rsidRPr="002A7570">
              <w:rPr>
                <w:color w:val="000000"/>
                <w:sz w:val="24"/>
                <w:szCs w:val="24"/>
              </w:rPr>
              <w:t>002</w:t>
            </w:r>
            <w:r>
              <w:rPr>
                <w:color w:val="000000"/>
                <w:sz w:val="24"/>
                <w:szCs w:val="24"/>
              </w:rPr>
              <w:t xml:space="preserve"> BA</w:t>
            </w:r>
            <w:r w:rsidRPr="002A7570">
              <w:rPr>
                <w:color w:val="000000"/>
                <w:sz w:val="24"/>
                <w:szCs w:val="24"/>
              </w:rPr>
              <w:t xml:space="preserve"> PRESSU. RELIEF TK TEMP. HIGH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34501A8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495D5BED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4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49</w:t>
              </w:r>
              <w:r w:rsidRPr="002A7570">
                <w:rPr>
                  <w:rFonts w:hAnsi="宋体" w:cs="宋体" w:hint="eastAsia"/>
                  <w:color w:val="000000"/>
                  <w:sz w:val="21"/>
                </w:rPr>
                <w:t>℃</w:t>
              </w:r>
            </w:smartTag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14:paraId="1D9C8165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0542E59C" w14:textId="77777777" w:rsidTr="00205CE4">
        <w:trPr>
          <w:cantSplit/>
          <w:trHeight w:hRule="exact" w:val="304"/>
        </w:trPr>
        <w:tc>
          <w:tcPr>
            <w:tcW w:w="1943" w:type="dxa"/>
            <w:shd w:val="clear" w:color="auto" w:fill="auto"/>
            <w:vAlign w:val="center"/>
          </w:tcPr>
          <w:p w14:paraId="223A3177" w14:textId="77777777" w:rsidR="00F24C0F" w:rsidRPr="002A7570" w:rsidRDefault="00F24C0F" w:rsidP="00205CE4">
            <w:pPr>
              <w:ind w:left="57"/>
              <w:jc w:val="center"/>
              <w:rPr>
                <w:color w:val="000000"/>
              </w:rPr>
            </w:pPr>
            <w:r w:rsidRPr="002A7570">
              <w:rPr>
                <w:color w:val="000000"/>
              </w:rPr>
              <w:t>A 1 RCP 005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2D8863A5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4637A5F" w14:textId="77777777" w:rsidR="00F24C0F" w:rsidRPr="002A7570" w:rsidRDefault="00F24C0F" w:rsidP="00205CE4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575A68A6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位置：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14:paraId="426D95DA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11A951B" w14:textId="77777777" w:rsidR="00F24C0F" w:rsidRPr="002A7570" w:rsidRDefault="00F24C0F" w:rsidP="00205CE4">
            <w:pPr>
              <w:pStyle w:val="a7"/>
              <w:ind w:leftChars="27" w:left="57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3D6D62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13E313A8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60</w:t>
              </w:r>
              <w:r w:rsidRPr="002A7570">
                <w:rPr>
                  <w:rFonts w:hAnsi="宋体" w:cs="宋体" w:hint="eastAsia"/>
                  <w:color w:val="000000"/>
                  <w:sz w:val="21"/>
                </w:rPr>
                <w:t>℃</w:t>
              </w:r>
            </w:smartTag>
          </w:p>
        </w:tc>
        <w:tc>
          <w:tcPr>
            <w:tcW w:w="1758" w:type="dxa"/>
            <w:vMerge/>
            <w:shd w:val="clear" w:color="auto" w:fill="auto"/>
            <w:vAlign w:val="center"/>
          </w:tcPr>
          <w:p w14:paraId="0975BF91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7E45AF9F" w14:textId="77777777" w:rsidTr="00205CE4">
        <w:trPr>
          <w:cantSplit/>
          <w:trHeight w:hRule="exact" w:val="304"/>
        </w:trPr>
        <w:tc>
          <w:tcPr>
            <w:tcW w:w="1943" w:type="dxa"/>
            <w:vMerge w:val="restart"/>
            <w:shd w:val="clear" w:color="auto" w:fill="auto"/>
            <w:vAlign w:val="center"/>
          </w:tcPr>
          <w:p w14:paraId="726F5388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363" w:type="dxa"/>
            <w:gridSpan w:val="6"/>
            <w:vMerge w:val="restart"/>
            <w:shd w:val="clear" w:color="auto" w:fill="auto"/>
            <w:vAlign w:val="center"/>
          </w:tcPr>
          <w:p w14:paraId="33E47BA6" w14:textId="77777777"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F6850DE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3FF32C04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14:paraId="6EEC6759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§6.3 SH21</w:t>
            </w:r>
          </w:p>
        </w:tc>
      </w:tr>
      <w:tr w:rsidR="00F24C0F" w:rsidRPr="002A7570" w14:paraId="0450B115" w14:textId="77777777" w:rsidTr="00205CE4">
        <w:trPr>
          <w:cantSplit/>
          <w:trHeight w:hRule="exact" w:val="304"/>
        </w:trPr>
        <w:tc>
          <w:tcPr>
            <w:tcW w:w="1943" w:type="dxa"/>
            <w:vMerge/>
            <w:shd w:val="clear" w:color="auto" w:fill="auto"/>
            <w:vAlign w:val="center"/>
          </w:tcPr>
          <w:p w14:paraId="526F7559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363" w:type="dxa"/>
            <w:gridSpan w:val="6"/>
            <w:vMerge/>
            <w:shd w:val="clear" w:color="auto" w:fill="auto"/>
            <w:vAlign w:val="center"/>
          </w:tcPr>
          <w:p w14:paraId="18F5CAA6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86C0AB0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跳闸值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53E2C73F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8" w:type="dxa"/>
            <w:vMerge/>
            <w:shd w:val="clear" w:color="auto" w:fill="auto"/>
            <w:vAlign w:val="center"/>
          </w:tcPr>
          <w:p w14:paraId="3E029667" w14:textId="77777777"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06E7EFFA" w14:textId="77777777" w:rsidTr="00205CE4">
        <w:trPr>
          <w:cantSplit/>
          <w:trHeight w:hRule="exact" w:val="304"/>
        </w:trPr>
        <w:tc>
          <w:tcPr>
            <w:tcW w:w="1943" w:type="dxa"/>
            <w:shd w:val="clear" w:color="auto" w:fill="auto"/>
            <w:vAlign w:val="center"/>
          </w:tcPr>
          <w:p w14:paraId="26A626EE" w14:textId="77777777"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363" w:type="dxa"/>
            <w:gridSpan w:val="6"/>
            <w:shd w:val="clear" w:color="auto" w:fill="auto"/>
            <w:vAlign w:val="center"/>
          </w:tcPr>
          <w:p w14:paraId="4F304A0F" w14:textId="77777777"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A95F3E0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35B9845C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</w:t>
            </w:r>
            <w:r w:rsidRPr="002A7570">
              <w:rPr>
                <w:rFonts w:ascii="Times New Roman"/>
                <w:color w:val="000000"/>
                <w:sz w:val="21"/>
              </w:rPr>
              <w:t>RCP 022 MT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91788CD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1RCP003HXT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</w:tc>
      </w:tr>
      <w:tr w:rsidR="00F24C0F" w:rsidRPr="002A7570" w14:paraId="78B9C116" w14:textId="77777777" w:rsidTr="00205CE4">
        <w:trPr>
          <w:cantSplit/>
          <w:trHeight w:hRule="exact" w:val="304"/>
        </w:trPr>
        <w:tc>
          <w:tcPr>
            <w:tcW w:w="1943" w:type="dxa"/>
            <w:shd w:val="clear" w:color="auto" w:fill="auto"/>
            <w:vAlign w:val="center"/>
          </w:tcPr>
          <w:p w14:paraId="0AEDF296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207" w:type="dxa"/>
            <w:gridSpan w:val="8"/>
            <w:shd w:val="clear" w:color="auto" w:fill="auto"/>
            <w:vAlign w:val="center"/>
          </w:tcPr>
          <w:p w14:paraId="658010C6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D10632D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3E9E6434" w14:textId="77777777" w:rsidTr="00205CE4">
        <w:trPr>
          <w:cantSplit/>
          <w:trHeight w:val="4159"/>
        </w:trPr>
        <w:tc>
          <w:tcPr>
            <w:tcW w:w="6410" w:type="dxa"/>
            <w:gridSpan w:val="5"/>
            <w:shd w:val="clear" w:color="auto" w:fill="auto"/>
          </w:tcPr>
          <w:p w14:paraId="0931600F" w14:textId="77777777" w:rsidR="00F24C0F" w:rsidRPr="002A7570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原因：</w:t>
            </w:r>
          </w:p>
          <w:p w14:paraId="463EC4B0" w14:textId="77777777" w:rsidR="00F24C0F" w:rsidRPr="002A7570" w:rsidRDefault="00F24C0F" w:rsidP="00205CE4">
            <w:pPr>
              <w:numPr>
                <w:ilvl w:val="0"/>
                <w:numId w:val="52"/>
              </w:numPr>
              <w:ind w:right="34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 w:rsidRPr="002A7570">
              <w:rPr>
                <w:color w:val="000000"/>
                <w:szCs w:val="21"/>
              </w:rPr>
              <w:t>RRI</w:t>
            </w:r>
            <w:r w:rsidRPr="002A7570">
              <w:rPr>
                <w:color w:val="000000"/>
                <w:szCs w:val="21"/>
              </w:rPr>
              <w:t>冷却水流量过低。</w:t>
            </w:r>
          </w:p>
          <w:p w14:paraId="710C7857" w14:textId="77777777" w:rsidR="00F24C0F" w:rsidRPr="002A7570" w:rsidRDefault="00F24C0F" w:rsidP="00205CE4">
            <w:pPr>
              <w:numPr>
                <w:ilvl w:val="0"/>
                <w:numId w:val="52"/>
              </w:numPr>
              <w:ind w:right="340"/>
              <w:jc w:val="left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稳压器安全阀（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020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021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或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022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）打开：警告信号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438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453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454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533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>1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533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>2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534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>或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438</w:t>
            </w:r>
            <w:r>
              <w:rPr>
                <w:color w:val="000000"/>
                <w:szCs w:val="21"/>
              </w:rPr>
              <w:t xml:space="preserve"> AA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453</w:t>
            </w:r>
            <w:r>
              <w:rPr>
                <w:color w:val="000000"/>
                <w:szCs w:val="21"/>
              </w:rPr>
              <w:t xml:space="preserve"> AA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454</w:t>
            </w:r>
            <w:r>
              <w:rPr>
                <w:color w:val="000000"/>
                <w:szCs w:val="21"/>
              </w:rPr>
              <w:t xml:space="preserve"> AA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533</w:t>
            </w:r>
            <w:r>
              <w:rPr>
                <w:color w:val="000000"/>
                <w:szCs w:val="21"/>
              </w:rPr>
              <w:t xml:space="preserve"> AA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534</w:t>
            </w:r>
            <w:r>
              <w:rPr>
                <w:color w:val="000000"/>
                <w:szCs w:val="21"/>
              </w:rPr>
              <w:t xml:space="preserve"> AA</w:t>
            </w:r>
            <w:r w:rsidRPr="002A7570">
              <w:rPr>
                <w:color w:val="000000"/>
                <w:szCs w:val="21"/>
              </w:rPr>
              <w:t>。</w:t>
            </w:r>
          </w:p>
          <w:p w14:paraId="06718ABC" w14:textId="77777777" w:rsidR="00F24C0F" w:rsidRPr="002A7570" w:rsidRDefault="00F24C0F" w:rsidP="00205CE4">
            <w:pPr>
              <w:numPr>
                <w:ilvl w:val="0"/>
                <w:numId w:val="52"/>
              </w:numPr>
              <w:ind w:right="34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 w:rsidRPr="002A7570">
              <w:rPr>
                <w:color w:val="000000"/>
                <w:szCs w:val="21"/>
              </w:rPr>
              <w:t>RRA</w:t>
            </w:r>
            <w:r w:rsidRPr="002A7570">
              <w:rPr>
                <w:color w:val="000000"/>
                <w:szCs w:val="21"/>
              </w:rPr>
              <w:t>安全阀（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2A7570">
              <w:rPr>
                <w:color w:val="000000"/>
                <w:szCs w:val="21"/>
              </w:rPr>
              <w:t>RRA 018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或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115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）打开：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RRA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406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>或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407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>。</w:t>
            </w:r>
          </w:p>
          <w:p w14:paraId="4CE3FBC7" w14:textId="77777777" w:rsidR="00F24C0F" w:rsidRPr="002A7570" w:rsidRDefault="00F24C0F" w:rsidP="00205CE4">
            <w:pPr>
              <w:numPr>
                <w:ilvl w:val="0"/>
                <w:numId w:val="52"/>
              </w:numPr>
              <w:ind w:right="34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 w:rsidRPr="002A7570">
              <w:rPr>
                <w:color w:val="000000"/>
                <w:szCs w:val="21"/>
              </w:rPr>
              <w:t>RCV</w:t>
            </w:r>
            <w:r w:rsidRPr="002A7570">
              <w:rPr>
                <w:color w:val="000000"/>
                <w:szCs w:val="21"/>
              </w:rPr>
              <w:t>安全阀（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RCV 201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）打开：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RCV 316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MT</w:t>
            </w:r>
            <w:r w:rsidRPr="002A7570">
              <w:rPr>
                <w:color w:val="000000"/>
                <w:szCs w:val="21"/>
              </w:rPr>
              <w:t>。</w:t>
            </w:r>
          </w:p>
          <w:p w14:paraId="613EE4F2" w14:textId="77777777" w:rsidR="00F24C0F" w:rsidRPr="002A7570" w:rsidRDefault="00F24C0F" w:rsidP="00205CE4">
            <w:pPr>
              <w:numPr>
                <w:ilvl w:val="0"/>
                <w:numId w:val="52"/>
              </w:numPr>
              <w:ind w:right="34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安全阀（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RCV 252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）打开。</w:t>
            </w:r>
          </w:p>
          <w:p w14:paraId="44E20815" w14:textId="77777777" w:rsidR="00F24C0F" w:rsidRPr="002A7570" w:rsidRDefault="00F24C0F" w:rsidP="00205CE4">
            <w:pPr>
              <w:numPr>
                <w:ilvl w:val="0"/>
                <w:numId w:val="52"/>
              </w:numPr>
              <w:ind w:right="34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阀杆泄漏。</w:t>
            </w:r>
          </w:p>
          <w:p w14:paraId="2E5CE43F" w14:textId="77777777" w:rsidR="00F24C0F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  <w:p w14:paraId="3CAD1DD4" w14:textId="77777777" w:rsidR="00F24C0F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  <w:p w14:paraId="585E18CB" w14:textId="77777777" w:rsidR="00F24C0F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  <w:p w14:paraId="2CEA083A" w14:textId="77777777" w:rsidR="00F24C0F" w:rsidRPr="002A7570" w:rsidRDefault="00F24C0F" w:rsidP="00205CE4">
            <w:pPr>
              <w:ind w:left="794" w:right="340"/>
              <w:rPr>
                <w:color w:val="000000"/>
                <w:szCs w:val="21"/>
              </w:rPr>
            </w:pPr>
          </w:p>
        </w:tc>
        <w:tc>
          <w:tcPr>
            <w:tcW w:w="6740" w:type="dxa"/>
            <w:gridSpan w:val="4"/>
            <w:vMerge w:val="restart"/>
            <w:shd w:val="clear" w:color="auto" w:fill="auto"/>
          </w:tcPr>
          <w:p w14:paraId="294A62CD" w14:textId="77777777" w:rsidR="00F24C0F" w:rsidRPr="002A7570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操作：</w:t>
            </w:r>
          </w:p>
          <w:p w14:paraId="25BD2220" w14:textId="77777777" w:rsidR="00F24C0F" w:rsidRPr="00DA498B" w:rsidRDefault="00F24C0F" w:rsidP="00205CE4">
            <w:pPr>
              <w:tabs>
                <w:tab w:val="left" w:pos="462"/>
                <w:tab w:val="left" w:pos="807"/>
              </w:tabs>
              <w:ind w:leftChars="150" w:left="525" w:right="284" w:hangingChars="100" w:hanging="21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1. </w:t>
            </w:r>
            <w:r w:rsidRPr="002A7570">
              <w:rPr>
                <w:color w:val="000000"/>
                <w:szCs w:val="21"/>
              </w:rPr>
              <w:t>检查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2A7570">
              <w:rPr>
                <w:color w:val="000000"/>
                <w:szCs w:val="21"/>
              </w:rPr>
              <w:t>RRI</w:t>
            </w:r>
            <w:r w:rsidRPr="002A7570">
              <w:rPr>
                <w:color w:val="000000"/>
                <w:szCs w:val="21"/>
              </w:rPr>
              <w:t>回路准备及流量（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RRI 203 LD</w:t>
            </w:r>
            <w:r w:rsidRPr="002A7570">
              <w:rPr>
                <w:color w:val="000000"/>
                <w:szCs w:val="21"/>
              </w:rPr>
              <w:t>）</w:t>
            </w:r>
            <w:r w:rsidRPr="002A7570">
              <w:rPr>
                <w:rFonts w:hint="eastAsia"/>
                <w:color w:val="000000"/>
                <w:szCs w:val="21"/>
              </w:rPr>
              <w:t>；</w:t>
            </w:r>
            <w:r w:rsidRPr="00DA498B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DA498B">
              <w:rPr>
                <w:color w:val="000000"/>
                <w:szCs w:val="21"/>
              </w:rPr>
              <w:t>RCP 653</w:t>
            </w:r>
            <w:r>
              <w:rPr>
                <w:color w:val="000000"/>
                <w:szCs w:val="21"/>
              </w:rPr>
              <w:t xml:space="preserve"> VP</w:t>
            </w:r>
            <w:r w:rsidRPr="00DA498B">
              <w:rPr>
                <w:color w:val="000000"/>
                <w:szCs w:val="21"/>
              </w:rPr>
              <w:t>排放卸压箱的水到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DA498B">
                <w:rPr>
                  <w:color w:val="000000"/>
                  <w:szCs w:val="21"/>
                </w:rPr>
                <w:t>2m</w:t>
              </w:r>
            </w:smartTag>
            <w:r w:rsidRPr="00DA498B">
              <w:rPr>
                <w:color w:val="000000"/>
                <w:szCs w:val="21"/>
              </w:rPr>
              <w:t>水位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DA498B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DA498B">
              <w:rPr>
                <w:color w:val="000000"/>
                <w:szCs w:val="21"/>
              </w:rPr>
              <w:t>RCP 038VD</w:t>
            </w:r>
            <w:r w:rsidRPr="00DA498B">
              <w:rPr>
                <w:color w:val="000000"/>
                <w:szCs w:val="21"/>
              </w:rPr>
              <w:t>用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A498B">
              <w:rPr>
                <w:color w:val="000000"/>
                <w:szCs w:val="21"/>
              </w:rPr>
              <w:t>REA</w:t>
            </w:r>
            <w:r w:rsidRPr="00DA498B">
              <w:rPr>
                <w:color w:val="000000"/>
                <w:szCs w:val="21"/>
              </w:rPr>
              <w:t>水补到</w:t>
            </w:r>
            <w:r>
              <w:rPr>
                <w:color w:val="000000"/>
                <w:szCs w:val="21"/>
              </w:rPr>
              <w:t>2.4</w:t>
            </w:r>
            <w:r w:rsidRPr="00DA498B">
              <w:rPr>
                <w:color w:val="000000"/>
                <w:szCs w:val="21"/>
              </w:rPr>
              <w:t>0m</w:t>
            </w:r>
            <w:r w:rsidRPr="00DA498B">
              <w:rPr>
                <w:color w:val="000000"/>
                <w:szCs w:val="21"/>
              </w:rPr>
              <w:t>水位，冷却该箱。</w:t>
            </w:r>
          </w:p>
          <w:p w14:paraId="63D2DC52" w14:textId="77777777" w:rsidR="00F24C0F" w:rsidRPr="00FD4573" w:rsidRDefault="00F24C0F" w:rsidP="00205CE4">
            <w:pPr>
              <w:tabs>
                <w:tab w:val="left" w:pos="462"/>
                <w:tab w:val="left" w:pos="807"/>
              </w:tabs>
              <w:ind w:leftChars="150" w:left="525" w:right="284" w:hangingChars="100" w:hanging="21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2. </w:t>
            </w:r>
            <w:r w:rsidRPr="002A7570">
              <w:rPr>
                <w:color w:val="000000"/>
                <w:szCs w:val="21"/>
              </w:rPr>
              <w:t>如果高温是由一个安全阀的误开启所致，请参照</w:t>
            </w:r>
            <w:r w:rsidRPr="002A7570">
              <w:rPr>
                <w:color w:val="000000"/>
                <w:szCs w:val="21"/>
              </w:rPr>
              <w:t>I RRC&amp;RPR 1</w:t>
            </w:r>
            <w:r w:rsidRPr="002A7570">
              <w:rPr>
                <w:color w:val="000000"/>
                <w:szCs w:val="21"/>
              </w:rPr>
              <w:t>调查稳压器压力控制环路故障</w:t>
            </w:r>
            <w:r w:rsidRPr="002A7570">
              <w:rPr>
                <w:rFonts w:hint="eastAsia"/>
                <w:color w:val="000000"/>
                <w:szCs w:val="21"/>
              </w:rPr>
              <w:t>；</w:t>
            </w:r>
            <w:r w:rsidRPr="00DA498B">
              <w:rPr>
                <w:color w:val="000000"/>
                <w:szCs w:val="21"/>
              </w:rPr>
              <w:t>在安全阀泄漏（见上述原因）或阀杆泄漏情况下，执行</w:t>
            </w:r>
            <w:r w:rsidRPr="00DA498B">
              <w:rPr>
                <w:color w:val="000000"/>
                <w:szCs w:val="21"/>
              </w:rPr>
              <w:t>I RCP 4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FD4573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FD4573">
              <w:rPr>
                <w:color w:val="000000"/>
                <w:szCs w:val="21"/>
              </w:rPr>
              <w:t>RCP 653</w:t>
            </w:r>
            <w:r>
              <w:rPr>
                <w:color w:val="000000"/>
                <w:szCs w:val="21"/>
              </w:rPr>
              <w:t xml:space="preserve"> VP</w:t>
            </w:r>
            <w:r w:rsidRPr="00FD4573">
              <w:rPr>
                <w:color w:val="000000"/>
                <w:szCs w:val="21"/>
              </w:rPr>
              <w:t>排放卸压箱的水到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D4573">
                <w:rPr>
                  <w:color w:val="000000"/>
                  <w:szCs w:val="21"/>
                </w:rPr>
                <w:t>2m</w:t>
              </w:r>
            </w:smartTag>
            <w:r w:rsidRPr="00FD4573">
              <w:rPr>
                <w:color w:val="000000"/>
                <w:szCs w:val="21"/>
              </w:rPr>
              <w:t>水位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FD4573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FD4573">
              <w:rPr>
                <w:color w:val="000000"/>
                <w:szCs w:val="21"/>
              </w:rPr>
              <w:t>RCP 038</w:t>
            </w:r>
            <w:r>
              <w:rPr>
                <w:color w:val="000000"/>
                <w:szCs w:val="21"/>
              </w:rPr>
              <w:t xml:space="preserve"> </w:t>
            </w:r>
            <w:r w:rsidRPr="00FD4573">
              <w:rPr>
                <w:color w:val="000000"/>
                <w:szCs w:val="21"/>
              </w:rPr>
              <w:t>VD</w:t>
            </w:r>
            <w:r w:rsidRPr="00FD4573">
              <w:rPr>
                <w:color w:val="000000"/>
                <w:szCs w:val="21"/>
              </w:rPr>
              <w:t>用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FD4573">
              <w:rPr>
                <w:color w:val="000000"/>
                <w:szCs w:val="21"/>
              </w:rPr>
              <w:t>REA</w:t>
            </w:r>
            <w:r w:rsidRPr="00FD4573">
              <w:rPr>
                <w:color w:val="000000"/>
                <w:szCs w:val="21"/>
              </w:rPr>
              <w:t>水补到</w:t>
            </w:r>
            <w:r>
              <w:rPr>
                <w:color w:val="000000"/>
                <w:szCs w:val="21"/>
              </w:rPr>
              <w:t>2.4</w:t>
            </w:r>
            <w:r w:rsidRPr="00FD4573">
              <w:rPr>
                <w:color w:val="000000"/>
                <w:szCs w:val="21"/>
              </w:rPr>
              <w:t>0m</w:t>
            </w:r>
            <w:r w:rsidRPr="00FD4573">
              <w:rPr>
                <w:color w:val="000000"/>
                <w:szCs w:val="21"/>
              </w:rPr>
              <w:t>水位，冷却该箱。</w:t>
            </w:r>
          </w:p>
          <w:p w14:paraId="2B5B268F" w14:textId="77777777" w:rsidR="00F24C0F" w:rsidRPr="003B7AA1" w:rsidRDefault="00F24C0F" w:rsidP="00205CE4">
            <w:pPr>
              <w:tabs>
                <w:tab w:val="left" w:pos="462"/>
                <w:tab w:val="left" w:pos="807"/>
              </w:tabs>
              <w:ind w:leftChars="150" w:left="525" w:right="284" w:hangingChars="100" w:hanging="21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3. </w:t>
            </w:r>
            <w:r w:rsidRPr="002A7570">
              <w:rPr>
                <w:color w:val="000000"/>
                <w:szCs w:val="21"/>
              </w:rPr>
              <w:t>在安全阀严重泄漏，且与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2A7570">
              <w:rPr>
                <w:color w:val="000000"/>
                <w:szCs w:val="21"/>
              </w:rPr>
              <w:t>RRA</w:t>
            </w:r>
            <w:r w:rsidRPr="002A7570">
              <w:rPr>
                <w:color w:val="000000"/>
                <w:szCs w:val="21"/>
              </w:rPr>
              <w:t>连接运行的情况下，执行</w:t>
            </w:r>
            <w:r w:rsidRPr="002A7570">
              <w:rPr>
                <w:color w:val="000000"/>
                <w:szCs w:val="21"/>
              </w:rPr>
              <w:t>A10</w:t>
            </w:r>
            <w:r w:rsidRPr="002A7570">
              <w:rPr>
                <w:rFonts w:hint="eastAsia"/>
                <w:color w:val="000000"/>
                <w:szCs w:val="21"/>
              </w:rPr>
              <w:t>；</w:t>
            </w:r>
            <w:r w:rsidRPr="00FD4573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FD4573">
              <w:rPr>
                <w:color w:val="000000"/>
                <w:szCs w:val="21"/>
              </w:rPr>
              <w:t>RCP 653</w:t>
            </w:r>
            <w:r>
              <w:rPr>
                <w:color w:val="000000"/>
                <w:szCs w:val="21"/>
              </w:rPr>
              <w:t xml:space="preserve"> VP</w:t>
            </w:r>
            <w:r w:rsidRPr="00FD4573">
              <w:rPr>
                <w:color w:val="000000"/>
                <w:szCs w:val="21"/>
              </w:rPr>
              <w:t>排放卸压箱的水到</w:t>
            </w:r>
            <w:r w:rsidRPr="00FD4573">
              <w:rPr>
                <w:color w:val="000000"/>
                <w:szCs w:val="21"/>
              </w:rPr>
              <w:t>2m</w:t>
            </w:r>
            <w:r>
              <w:rPr>
                <w:color w:val="000000"/>
                <w:szCs w:val="21"/>
              </w:rPr>
              <w:t>水位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FD4573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FD4573">
              <w:rPr>
                <w:color w:val="000000"/>
                <w:szCs w:val="21"/>
              </w:rPr>
              <w:t>RCP 038</w:t>
            </w:r>
            <w:r>
              <w:rPr>
                <w:color w:val="000000"/>
                <w:szCs w:val="21"/>
              </w:rPr>
              <w:t xml:space="preserve"> </w:t>
            </w:r>
            <w:r w:rsidRPr="00FD4573">
              <w:rPr>
                <w:color w:val="000000"/>
                <w:szCs w:val="21"/>
              </w:rPr>
              <w:t>VD</w:t>
            </w:r>
            <w:r w:rsidRPr="00FD4573">
              <w:rPr>
                <w:color w:val="000000"/>
                <w:szCs w:val="21"/>
              </w:rPr>
              <w:t>用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FD4573">
              <w:rPr>
                <w:color w:val="000000"/>
                <w:szCs w:val="21"/>
              </w:rPr>
              <w:t>REA</w:t>
            </w:r>
            <w:r w:rsidRPr="00FD4573">
              <w:rPr>
                <w:color w:val="000000"/>
                <w:szCs w:val="21"/>
              </w:rPr>
              <w:t>水补到</w:t>
            </w:r>
            <w:r>
              <w:rPr>
                <w:color w:val="000000"/>
                <w:szCs w:val="21"/>
              </w:rPr>
              <w:t>2.4</w:t>
            </w:r>
            <w:r w:rsidRPr="00FD4573">
              <w:rPr>
                <w:color w:val="000000"/>
                <w:szCs w:val="21"/>
              </w:rPr>
              <w:t>m</w:t>
            </w:r>
            <w:r w:rsidRPr="00FD4573">
              <w:rPr>
                <w:color w:val="000000"/>
                <w:szCs w:val="21"/>
              </w:rPr>
              <w:t>水位，冷却该箱。</w:t>
            </w:r>
          </w:p>
          <w:p w14:paraId="62E2FD96" w14:textId="77777777" w:rsidR="00F24C0F" w:rsidRPr="00DA498B" w:rsidRDefault="00F24C0F" w:rsidP="00205CE4">
            <w:pPr>
              <w:tabs>
                <w:tab w:val="left" w:pos="462"/>
                <w:tab w:val="left" w:pos="807"/>
              </w:tabs>
              <w:ind w:leftChars="150" w:left="525" w:right="284" w:hangingChars="100" w:hanging="210"/>
              <w:rPr>
                <w:color w:val="000000"/>
                <w:szCs w:val="21"/>
              </w:rPr>
            </w:pPr>
            <w:r w:rsidRPr="002A7570">
              <w:rPr>
                <w:rFonts w:hint="eastAsia"/>
                <w:color w:val="000000"/>
                <w:szCs w:val="21"/>
              </w:rPr>
              <w:t>4</w:t>
            </w:r>
            <w:r w:rsidRPr="002A7570">
              <w:rPr>
                <w:color w:val="000000"/>
                <w:szCs w:val="21"/>
              </w:rPr>
              <w:t>/5</w:t>
            </w:r>
            <w:r w:rsidRPr="002A7570">
              <w:rPr>
                <w:rFonts w:hint="eastAsia"/>
                <w:color w:val="000000"/>
                <w:szCs w:val="21"/>
              </w:rPr>
              <w:t xml:space="preserve">. </w:t>
            </w:r>
            <w:r w:rsidRPr="00DA498B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DA498B">
              <w:rPr>
                <w:color w:val="000000"/>
                <w:szCs w:val="21"/>
              </w:rPr>
              <w:t>RCP 653</w:t>
            </w:r>
            <w:r>
              <w:rPr>
                <w:color w:val="000000"/>
                <w:szCs w:val="21"/>
              </w:rPr>
              <w:t xml:space="preserve"> VP</w:t>
            </w:r>
            <w:r w:rsidRPr="00DA498B">
              <w:rPr>
                <w:color w:val="000000"/>
                <w:szCs w:val="21"/>
              </w:rPr>
              <w:t>排放卸压箱的水到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DA498B">
                <w:rPr>
                  <w:color w:val="000000"/>
                  <w:szCs w:val="21"/>
                </w:rPr>
                <w:t>2m</w:t>
              </w:r>
            </w:smartTag>
            <w:r w:rsidRPr="00DA498B">
              <w:rPr>
                <w:color w:val="000000"/>
                <w:szCs w:val="21"/>
              </w:rPr>
              <w:t>水位。通过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DA498B">
              <w:rPr>
                <w:color w:val="000000"/>
                <w:szCs w:val="21"/>
              </w:rPr>
              <w:t>RCP 038</w:t>
            </w:r>
            <w:r>
              <w:rPr>
                <w:color w:val="000000"/>
                <w:szCs w:val="21"/>
              </w:rPr>
              <w:t xml:space="preserve"> </w:t>
            </w:r>
            <w:r w:rsidRPr="00DA498B">
              <w:rPr>
                <w:color w:val="000000"/>
                <w:szCs w:val="21"/>
              </w:rPr>
              <w:t>VD</w:t>
            </w:r>
            <w:r w:rsidRPr="00DA498B">
              <w:rPr>
                <w:color w:val="000000"/>
                <w:szCs w:val="21"/>
              </w:rPr>
              <w:t>用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A498B">
              <w:rPr>
                <w:color w:val="000000"/>
                <w:szCs w:val="21"/>
              </w:rPr>
              <w:t>REA</w:t>
            </w:r>
            <w:r w:rsidRPr="00DA498B">
              <w:rPr>
                <w:color w:val="000000"/>
                <w:szCs w:val="21"/>
              </w:rPr>
              <w:t>水补到</w:t>
            </w:r>
            <w:r>
              <w:rPr>
                <w:color w:val="000000"/>
                <w:szCs w:val="21"/>
              </w:rPr>
              <w:t>2.4</w:t>
            </w:r>
            <w:r w:rsidRPr="00DA498B">
              <w:rPr>
                <w:color w:val="000000"/>
                <w:szCs w:val="21"/>
              </w:rPr>
              <w:t>m</w:t>
            </w:r>
            <w:r w:rsidRPr="00DA498B">
              <w:rPr>
                <w:color w:val="000000"/>
                <w:szCs w:val="21"/>
              </w:rPr>
              <w:t>水位，冷却该箱。</w:t>
            </w:r>
          </w:p>
          <w:p w14:paraId="392741D4" w14:textId="77777777" w:rsidR="00F24C0F" w:rsidRPr="00DA498B" w:rsidRDefault="00F24C0F" w:rsidP="00205CE4">
            <w:pPr>
              <w:ind w:right="284" w:firstLineChars="150" w:firstLine="315"/>
              <w:rPr>
                <w:color w:val="000000"/>
                <w:szCs w:val="21"/>
              </w:rPr>
            </w:pPr>
            <w:r w:rsidRPr="00DA498B">
              <w:rPr>
                <w:color w:val="000000"/>
                <w:szCs w:val="21"/>
              </w:rPr>
              <w:t xml:space="preserve">6. </w:t>
            </w:r>
            <w:r w:rsidRPr="00DA498B">
              <w:rPr>
                <w:color w:val="000000"/>
                <w:szCs w:val="21"/>
              </w:rPr>
              <w:t>在安全阀泄漏（见上述原因）或阀杆泄漏情况下，执行</w:t>
            </w:r>
            <w:r w:rsidRPr="00DA498B">
              <w:rPr>
                <w:color w:val="000000"/>
                <w:szCs w:val="21"/>
              </w:rPr>
              <w:t>I RCP 4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32152FCB" w14:textId="77777777" w:rsidR="00F24C0F" w:rsidRPr="003B7AA1" w:rsidRDefault="00F24C0F" w:rsidP="00205CE4">
            <w:pPr>
              <w:tabs>
                <w:tab w:val="left" w:pos="462"/>
                <w:tab w:val="left" w:pos="807"/>
              </w:tabs>
              <w:ind w:leftChars="250" w:left="525" w:right="284"/>
              <w:rPr>
                <w:color w:val="000000"/>
                <w:szCs w:val="21"/>
              </w:rPr>
            </w:pPr>
            <w:r w:rsidRPr="00DA498B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DA498B">
              <w:rPr>
                <w:color w:val="000000"/>
                <w:szCs w:val="21"/>
              </w:rPr>
              <w:t>RCP 653</w:t>
            </w:r>
            <w:r>
              <w:rPr>
                <w:color w:val="000000"/>
                <w:szCs w:val="21"/>
              </w:rPr>
              <w:t xml:space="preserve"> VP</w:t>
            </w:r>
            <w:r w:rsidRPr="00DA498B">
              <w:rPr>
                <w:color w:val="000000"/>
                <w:szCs w:val="21"/>
              </w:rPr>
              <w:t>排放卸压箱的水到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DA498B">
                <w:rPr>
                  <w:color w:val="000000"/>
                  <w:szCs w:val="21"/>
                </w:rPr>
                <w:t>2m</w:t>
              </w:r>
            </w:smartTag>
            <w:r>
              <w:rPr>
                <w:color w:val="000000"/>
                <w:szCs w:val="21"/>
              </w:rPr>
              <w:t>水位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DA498B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DA498B">
              <w:rPr>
                <w:color w:val="000000"/>
                <w:szCs w:val="21"/>
              </w:rPr>
              <w:t>RCP 038</w:t>
            </w:r>
            <w:r>
              <w:rPr>
                <w:color w:val="000000"/>
                <w:szCs w:val="21"/>
              </w:rPr>
              <w:t xml:space="preserve"> </w:t>
            </w:r>
            <w:r w:rsidRPr="00DA498B">
              <w:rPr>
                <w:color w:val="000000"/>
                <w:szCs w:val="21"/>
              </w:rPr>
              <w:t>VD</w:t>
            </w:r>
            <w:r w:rsidRPr="00DA498B">
              <w:rPr>
                <w:color w:val="000000"/>
                <w:szCs w:val="21"/>
              </w:rPr>
              <w:t>用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A498B">
              <w:rPr>
                <w:color w:val="000000"/>
                <w:szCs w:val="21"/>
              </w:rPr>
              <w:t>REA</w:t>
            </w:r>
            <w:r w:rsidRPr="00DA498B">
              <w:rPr>
                <w:color w:val="000000"/>
                <w:szCs w:val="21"/>
              </w:rPr>
              <w:t>水补到</w:t>
            </w:r>
            <w:r>
              <w:rPr>
                <w:color w:val="000000"/>
                <w:szCs w:val="21"/>
              </w:rPr>
              <w:t>2.40</w:t>
            </w:r>
            <w:r w:rsidRPr="00DA498B">
              <w:rPr>
                <w:color w:val="000000"/>
                <w:szCs w:val="21"/>
              </w:rPr>
              <w:t>m</w:t>
            </w:r>
            <w:r w:rsidRPr="00DA498B">
              <w:rPr>
                <w:color w:val="000000"/>
                <w:szCs w:val="21"/>
              </w:rPr>
              <w:t>水位，冷却该箱。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71D7470D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6ACDA26D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1RCP003HXT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  <w:p w14:paraId="6DDD0E3B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5477D728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&lt;1RRI001HXT&gt;</w:t>
            </w:r>
          </w:p>
          <w:p w14:paraId="1485FEC3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&lt;I1RRC&amp;RPR001&gt;</w:t>
            </w:r>
          </w:p>
          <w:p w14:paraId="738B4186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405DA4D8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&lt;CEOP-IRCP4&gt;</w:t>
            </w:r>
          </w:p>
          <w:p w14:paraId="6389D359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&lt;CEOP-A10&gt;</w:t>
            </w:r>
          </w:p>
          <w:p w14:paraId="397DF837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30A82BA0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1RCP003HXT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</w:tc>
      </w:tr>
      <w:tr w:rsidR="00F24C0F" w:rsidRPr="002A7570" w14:paraId="5E1013F0" w14:textId="77777777" w:rsidTr="00205CE4">
        <w:trPr>
          <w:cantSplit/>
          <w:trHeight w:val="537"/>
        </w:trPr>
        <w:tc>
          <w:tcPr>
            <w:tcW w:w="6410" w:type="dxa"/>
            <w:gridSpan w:val="5"/>
            <w:vMerge w:val="restart"/>
            <w:shd w:val="clear" w:color="auto" w:fill="auto"/>
          </w:tcPr>
          <w:p w14:paraId="5D76F8E1" w14:textId="77777777" w:rsidR="00F24C0F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  <w:p w14:paraId="3836AF59" w14:textId="77777777" w:rsidR="00F24C0F" w:rsidRPr="003B7AA1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3B7AA1">
              <w:rPr>
                <w:rFonts w:ascii="Times New Roman"/>
                <w:b/>
                <w:color w:val="000000"/>
                <w:sz w:val="20"/>
                <w:szCs w:val="21"/>
              </w:rPr>
              <w:t>逻辑简图</w:t>
            </w:r>
            <w:r w:rsidRPr="003B7AA1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14:paraId="24F1BA7B" w14:textId="77777777" w:rsidR="00F24C0F" w:rsidRPr="002A7570" w:rsidRDefault="00F24C0F" w:rsidP="00205CE4">
            <w:pPr>
              <w:ind w:left="794" w:right="340"/>
              <w:rPr>
                <w:b/>
                <w:color w:val="000000"/>
                <w:szCs w:val="21"/>
              </w:rPr>
            </w:pPr>
            <w:r w:rsidRPr="003B7AA1">
              <w:rPr>
                <w:color w:val="000000"/>
              </w:rPr>
              <w:object w:dxaOrig="2950" w:dyaOrig="1310" w14:anchorId="4FDF3736">
                <v:shape id="_x0000_i1037" type="#_x0000_t75" style="width:147.75pt;height:65.25pt" o:ole="">
                  <v:imagedata r:id="rId46" o:title=""/>
                </v:shape>
                <o:OLEObject Type="Embed" ProgID="Visio.Drawing.11" ShapeID="_x0000_i1037" DrawAspect="Content" ObjectID="_1707748656" r:id="rId47"/>
              </w:object>
            </w:r>
          </w:p>
        </w:tc>
        <w:tc>
          <w:tcPr>
            <w:tcW w:w="6740" w:type="dxa"/>
            <w:gridSpan w:val="4"/>
            <w:vMerge/>
            <w:shd w:val="clear" w:color="auto" w:fill="auto"/>
          </w:tcPr>
          <w:p w14:paraId="688BCFA8" w14:textId="77777777" w:rsidR="00F24C0F" w:rsidRPr="002A7570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56AA4B1A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7AEDABB6" w14:textId="77777777" w:rsidTr="00205CE4">
        <w:trPr>
          <w:cantSplit/>
          <w:trHeight w:val="2334"/>
        </w:trPr>
        <w:tc>
          <w:tcPr>
            <w:tcW w:w="6410" w:type="dxa"/>
            <w:gridSpan w:val="5"/>
            <w:vMerge/>
            <w:shd w:val="clear" w:color="auto" w:fill="auto"/>
          </w:tcPr>
          <w:p w14:paraId="29D9C2D1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6740" w:type="dxa"/>
            <w:gridSpan w:val="4"/>
            <w:shd w:val="clear" w:color="auto" w:fill="auto"/>
          </w:tcPr>
          <w:p w14:paraId="2213A398" w14:textId="77777777"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后果：</w:t>
            </w:r>
          </w:p>
          <w:p w14:paraId="6677C5A0" w14:textId="77777777" w:rsidR="00F24C0F" w:rsidRPr="002A7570" w:rsidRDefault="00F24C0F" w:rsidP="00205CE4">
            <w:pPr>
              <w:ind w:right="284" w:firstLineChars="200" w:firstLine="42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1-6a. </w:t>
            </w:r>
            <w:r>
              <w:rPr>
                <w:color w:val="000000"/>
                <w:szCs w:val="21"/>
              </w:rPr>
              <w:t xml:space="preserve">1 </w:t>
            </w:r>
            <w:r w:rsidRPr="002A7570">
              <w:rPr>
                <w:color w:val="000000"/>
                <w:szCs w:val="21"/>
              </w:rPr>
              <w:t>RCP 002</w:t>
            </w:r>
            <w:r>
              <w:rPr>
                <w:color w:val="000000"/>
                <w:szCs w:val="21"/>
              </w:rPr>
              <w:t xml:space="preserve"> BA</w:t>
            </w:r>
            <w:r w:rsidRPr="002A7570">
              <w:rPr>
                <w:color w:val="000000"/>
                <w:szCs w:val="21"/>
              </w:rPr>
              <w:t>的温度和压力增加。</w:t>
            </w:r>
          </w:p>
          <w:p w14:paraId="1BE568F0" w14:textId="77777777" w:rsidR="00F24C0F" w:rsidRPr="002A7570" w:rsidRDefault="00F24C0F" w:rsidP="00205CE4">
            <w:pPr>
              <w:ind w:leftChars="200" w:left="840" w:right="284" w:hangingChars="200" w:hanging="42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1-6b.</w:t>
            </w:r>
            <w:r w:rsidRPr="002A7570">
              <w:rPr>
                <w:color w:val="000000"/>
                <w:szCs w:val="21"/>
              </w:rPr>
              <w:t>如温度继续升高，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002</w:t>
            </w:r>
            <w:r>
              <w:rPr>
                <w:color w:val="000000"/>
                <w:szCs w:val="21"/>
              </w:rPr>
              <w:t xml:space="preserve"> BA</w:t>
            </w:r>
            <w:r w:rsidRPr="002A7570">
              <w:rPr>
                <w:color w:val="000000"/>
                <w:szCs w:val="21"/>
              </w:rPr>
              <w:t>高温（</w:t>
            </w:r>
            <w:smartTag w:uri="urn:schemas-microsoft-com:office:smarttags" w:element="chmetcnv">
              <w:smartTagPr>
                <w:attr w:name="UnitName" w:val="℃"/>
                <w:attr w:name="SourceValue" w:val="6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color w:val="000000"/>
                  <w:szCs w:val="21"/>
                </w:rPr>
                <w:t>65</w:t>
              </w:r>
              <w:r w:rsidRPr="002A7570">
                <w:rPr>
                  <w:rFonts w:ascii="宋体" w:hAnsi="宋体" w:cs="宋体" w:hint="eastAsia"/>
                  <w:color w:val="000000"/>
                  <w:szCs w:val="21"/>
                </w:rPr>
                <w:t>℃</w:t>
              </w:r>
            </w:smartTag>
            <w:r w:rsidRPr="002A7570">
              <w:rPr>
                <w:color w:val="000000"/>
                <w:szCs w:val="21"/>
              </w:rPr>
              <w:t>）闭锁关闭疏水阀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2A7570">
              <w:rPr>
                <w:color w:val="000000"/>
                <w:szCs w:val="21"/>
              </w:rPr>
              <w:t>RCP 653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。</w:t>
            </w:r>
          </w:p>
          <w:p w14:paraId="4AF7828C" w14:textId="77777777" w:rsidR="00F24C0F" w:rsidRPr="002A7570" w:rsidRDefault="00F24C0F" w:rsidP="00205CE4">
            <w:pPr>
              <w:ind w:leftChars="200" w:left="945" w:right="284" w:hangingChars="250" w:hanging="52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1-6c. </w:t>
            </w:r>
            <w:r>
              <w:rPr>
                <w:color w:val="000000"/>
                <w:szCs w:val="21"/>
              </w:rPr>
              <w:t xml:space="preserve">1 </w:t>
            </w:r>
            <w:r w:rsidRPr="002A7570">
              <w:rPr>
                <w:color w:val="000000"/>
                <w:szCs w:val="21"/>
              </w:rPr>
              <w:t>RCP 002</w:t>
            </w:r>
            <w:r>
              <w:rPr>
                <w:color w:val="000000"/>
                <w:szCs w:val="21"/>
              </w:rPr>
              <w:t xml:space="preserve"> BA</w:t>
            </w:r>
            <w:r w:rsidRPr="002A7570">
              <w:rPr>
                <w:color w:val="000000"/>
                <w:szCs w:val="21"/>
              </w:rPr>
              <w:t>压力高（</w:t>
            </w:r>
            <w:r w:rsidRPr="002A7570">
              <w:rPr>
                <w:color w:val="000000"/>
                <w:szCs w:val="21"/>
              </w:rPr>
              <w:t>0.05 MPa g</w:t>
            </w:r>
            <w:r w:rsidRPr="002A7570">
              <w:rPr>
                <w:color w:val="000000"/>
                <w:szCs w:val="21"/>
              </w:rPr>
              <w:t>）闭锁关闭放气阀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2A7570">
              <w:rPr>
                <w:color w:val="000000"/>
                <w:szCs w:val="21"/>
              </w:rPr>
              <w:t>RCP 652 VY</w:t>
            </w:r>
            <w:r w:rsidRPr="002A7570"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442</w:t>
            </w:r>
            <w:r>
              <w:rPr>
                <w:color w:val="000000"/>
                <w:szCs w:val="21"/>
              </w:rPr>
              <w:t xml:space="preserve"> KA</w:t>
            </w:r>
            <w:r w:rsidRPr="002A7570">
              <w:rPr>
                <w:color w:val="000000"/>
                <w:szCs w:val="21"/>
              </w:rPr>
              <w:t xml:space="preserve"> /</w:t>
            </w:r>
            <w:r>
              <w:rPr>
                <w:color w:val="000000"/>
                <w:szCs w:val="21"/>
              </w:rPr>
              <w:t xml:space="preserve"> AA</w:t>
            </w:r>
            <w:r w:rsidRPr="002A7570">
              <w:rPr>
                <w:color w:val="000000"/>
                <w:szCs w:val="21"/>
              </w:rPr>
              <w:t>）。</w:t>
            </w:r>
          </w:p>
          <w:p w14:paraId="14581A04" w14:textId="77777777" w:rsidR="00F24C0F" w:rsidRPr="002A7570" w:rsidRDefault="00F24C0F" w:rsidP="00205CE4">
            <w:pPr>
              <w:ind w:right="284" w:firstLineChars="200" w:firstLine="42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1-6</w:t>
            </w:r>
            <w:r>
              <w:rPr>
                <w:color w:val="000000"/>
                <w:szCs w:val="21"/>
              </w:rPr>
              <w:t>d.</w:t>
            </w:r>
            <w:r w:rsidRPr="002A7570">
              <w:rPr>
                <w:color w:val="000000"/>
                <w:szCs w:val="21"/>
              </w:rPr>
              <w:t>安全隔膜爆破（</w:t>
            </w:r>
            <w:r w:rsidRPr="002A7570">
              <w:rPr>
                <w:color w:val="000000"/>
                <w:szCs w:val="21"/>
              </w:rPr>
              <w:t>0.7 MPa g</w:t>
            </w:r>
            <w:r w:rsidRPr="002A7570">
              <w:rPr>
                <w:color w:val="000000"/>
                <w:szCs w:val="21"/>
              </w:rPr>
              <w:t>）。</w:t>
            </w:r>
          </w:p>
          <w:p w14:paraId="12EAC72D" w14:textId="77777777" w:rsidR="00F24C0F" w:rsidRPr="002A7570" w:rsidRDefault="00F24C0F" w:rsidP="00205CE4">
            <w:pPr>
              <w:ind w:right="284" w:firstLineChars="200" w:firstLine="420"/>
              <w:rPr>
                <w:b/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Cs w:val="21"/>
              </w:rPr>
              <w:t>1-6</w:t>
            </w:r>
            <w:r>
              <w:rPr>
                <w:color w:val="000000"/>
                <w:szCs w:val="21"/>
              </w:rPr>
              <w:t xml:space="preserve">e. 1 </w:t>
            </w:r>
            <w:r w:rsidRPr="002A7570">
              <w:rPr>
                <w:color w:val="000000"/>
                <w:szCs w:val="21"/>
              </w:rPr>
              <w:t>RCP 002</w:t>
            </w:r>
            <w:r>
              <w:rPr>
                <w:color w:val="000000"/>
                <w:szCs w:val="21"/>
              </w:rPr>
              <w:t xml:space="preserve"> BA</w:t>
            </w:r>
            <w:r w:rsidRPr="002A7570">
              <w:rPr>
                <w:color w:val="000000"/>
                <w:szCs w:val="21"/>
              </w:rPr>
              <w:t>接收稳压器的排放功能不良。</w:t>
            </w:r>
          </w:p>
        </w:tc>
        <w:tc>
          <w:tcPr>
            <w:tcW w:w="1758" w:type="dxa"/>
            <w:vMerge/>
            <w:shd w:val="clear" w:color="auto" w:fill="auto"/>
          </w:tcPr>
          <w:p w14:paraId="53E7B3E8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</w:tbl>
    <w:p w14:paraId="0AE15C8E" w14:textId="77777777" w:rsidR="00F24C0F" w:rsidRDefault="00F24C0F" w:rsidP="00F24C0F">
      <w:pPr>
        <w:rPr>
          <w:b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50"/>
        <w:gridCol w:w="856"/>
        <w:gridCol w:w="1034"/>
        <w:gridCol w:w="1080"/>
        <w:gridCol w:w="3750"/>
        <w:gridCol w:w="1753"/>
      </w:tblGrid>
      <w:tr w:rsidR="00F24C0F" w:rsidRPr="002A7570" w14:paraId="343571B0" w14:textId="77777777" w:rsidTr="00205CE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shd w:val="clear" w:color="auto" w:fill="auto"/>
            <w:vAlign w:val="center"/>
          </w:tcPr>
          <w:p w14:paraId="02A87BBF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444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149FFEC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白</w:t>
            </w:r>
          </w:p>
        </w:tc>
        <w:tc>
          <w:tcPr>
            <w:tcW w:w="5154" w:type="dxa"/>
            <w:gridSpan w:val="4"/>
            <w:shd w:val="clear" w:color="auto" w:fill="auto"/>
            <w:vAlign w:val="center"/>
          </w:tcPr>
          <w:p w14:paraId="58FE7243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Cs w:val="24"/>
              </w:rPr>
            </w:pPr>
            <w:r w:rsidRPr="002A7570">
              <w:rPr>
                <w:rFonts w:ascii="Times New Roman"/>
                <w:color w:val="000000"/>
                <w:szCs w:val="24"/>
              </w:rPr>
              <w:t>稳压器压力调节器输出高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724DE1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20228CE7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RCP 0</w:t>
            </w:r>
            <w:r w:rsidRPr="002A7570">
              <w:rPr>
                <w:rFonts w:ascii="Times New Roman"/>
                <w:color w:val="000000"/>
                <w:sz w:val="21"/>
              </w:rPr>
              <w:t>05/006/013/014 MP  RCP 430 XU2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8843D6D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1/1</w:t>
            </w:r>
          </w:p>
        </w:tc>
      </w:tr>
      <w:tr w:rsidR="00F24C0F" w:rsidRPr="002A7570" w14:paraId="4A8128BD" w14:textId="77777777" w:rsidTr="00205CE4">
        <w:trPr>
          <w:cantSplit/>
          <w:trHeight w:hRule="exact" w:val="340"/>
        </w:trPr>
        <w:tc>
          <w:tcPr>
            <w:tcW w:w="2449" w:type="dxa"/>
            <w:gridSpan w:val="2"/>
            <w:vMerge/>
            <w:shd w:val="clear" w:color="auto" w:fill="auto"/>
            <w:vAlign w:val="center"/>
          </w:tcPr>
          <w:p w14:paraId="015746C8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0C4311F8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154" w:type="dxa"/>
            <w:gridSpan w:val="4"/>
            <w:shd w:val="clear" w:color="auto" w:fill="auto"/>
            <w:vAlign w:val="center"/>
          </w:tcPr>
          <w:p w14:paraId="04150A20" w14:textId="77777777" w:rsidR="00F24C0F" w:rsidRPr="002A7570" w:rsidRDefault="00F24C0F" w:rsidP="00205CE4">
            <w:pPr>
              <w:jc w:val="center"/>
              <w:rPr>
                <w:color w:val="000000"/>
                <w:sz w:val="24"/>
              </w:rPr>
            </w:pPr>
            <w:r w:rsidRPr="002A7570">
              <w:rPr>
                <w:color w:val="000000"/>
                <w:sz w:val="24"/>
                <w:szCs w:val="24"/>
              </w:rPr>
              <w:t>COMPENSATED(P-P REF)HIGH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3220FD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3C286450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pacing w:val="-4"/>
                <w:sz w:val="21"/>
              </w:rPr>
              <w:t xml:space="preserve">(+0.17 </w:t>
            </w:r>
            <w:r w:rsidRPr="002A7570">
              <w:rPr>
                <w:rFonts w:ascii="Times New Roman"/>
                <w:color w:val="000000"/>
                <w:sz w:val="21"/>
              </w:rPr>
              <w:t>MPa</w:t>
            </w:r>
            <w:r w:rsidRPr="002A7570">
              <w:rPr>
                <w:rFonts w:ascii="Times New Roman"/>
                <w:color w:val="000000"/>
                <w:spacing w:val="-4"/>
                <w:sz w:val="21"/>
              </w:rPr>
              <w:t xml:space="preserve">)~(+0.52 </w:t>
            </w:r>
            <w:r w:rsidRPr="002A7570">
              <w:rPr>
                <w:rFonts w:ascii="Times New Roman"/>
                <w:color w:val="000000"/>
                <w:sz w:val="21"/>
              </w:rPr>
              <w:t>MPa</w:t>
            </w:r>
            <w:r w:rsidRPr="002A7570">
              <w:rPr>
                <w:rFonts w:ascii="Times New Roman"/>
                <w:color w:val="000000"/>
                <w:spacing w:val="-4"/>
                <w:sz w:val="21"/>
              </w:rPr>
              <w:t>)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749D1D7D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4BE0C3CA" w14:textId="77777777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5804BCE4" w14:textId="77777777" w:rsidR="00F24C0F" w:rsidRPr="002A7570" w:rsidRDefault="00F24C0F" w:rsidP="00205CE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</w:rPr>
              <w:t>A 1 RCP 011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8CF55B0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171921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003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22BD8CF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14:paraId="17296487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A02551A" w14:textId="77777777" w:rsidR="00F24C0F" w:rsidRPr="002A7570" w:rsidRDefault="00F24C0F" w:rsidP="00205CE4">
            <w:pPr>
              <w:pStyle w:val="a7"/>
              <w:ind w:leftChars="27" w:left="57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8799E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0B288D30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+0.6 MPa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2DBD227C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486B0BE9" w14:textId="77777777" w:rsidTr="00205CE4">
        <w:trPr>
          <w:cantSplit/>
          <w:trHeight w:hRule="exact" w:val="340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14:paraId="08C406EF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shd w:val="clear" w:color="auto" w:fill="auto"/>
            <w:vAlign w:val="center"/>
          </w:tcPr>
          <w:p w14:paraId="634ABD8A" w14:textId="77777777"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56323F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6D26FEF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不适用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221CDD85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  <w:szCs w:val="21"/>
              </w:rPr>
            </w:pPr>
            <w:r>
              <w:rPr>
                <w:rFonts w:ascii="Times New Roman"/>
                <w:color w:val="000000"/>
                <w:sz w:val="20"/>
                <w:szCs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§6.2 SH21</w:t>
            </w:r>
          </w:p>
        </w:tc>
      </w:tr>
      <w:tr w:rsidR="00F24C0F" w:rsidRPr="002A7570" w14:paraId="5E53C16B" w14:textId="77777777" w:rsidTr="00205CE4">
        <w:trPr>
          <w:cantSplit/>
          <w:trHeight w:hRule="exact" w:val="340"/>
        </w:trPr>
        <w:tc>
          <w:tcPr>
            <w:tcW w:w="1939" w:type="dxa"/>
            <w:vMerge/>
            <w:shd w:val="clear" w:color="auto" w:fill="auto"/>
            <w:vAlign w:val="center"/>
          </w:tcPr>
          <w:p w14:paraId="4DB4C641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shd w:val="clear" w:color="auto" w:fill="auto"/>
            <w:vAlign w:val="center"/>
          </w:tcPr>
          <w:p w14:paraId="2B2698EF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2C5E331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CA98485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不适用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0E4DEB97" w14:textId="77777777"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2E1AB896" w14:textId="77777777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4E2FFD3D" w14:textId="77777777"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shd w:val="clear" w:color="auto" w:fill="auto"/>
            <w:vAlign w:val="center"/>
          </w:tcPr>
          <w:p w14:paraId="2212DF0F" w14:textId="77777777"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040A61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3B0F1377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 xml:space="preserve">RCP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6"/>
                <w:attr w:name="Year" w:val="2005"/>
              </w:smartTagPr>
              <w:r w:rsidRPr="002A7570">
                <w:rPr>
                  <w:rFonts w:ascii="Times New Roman"/>
                  <w:color w:val="000000"/>
                  <w:sz w:val="20"/>
                </w:rPr>
                <w:t>005/006/013</w:t>
              </w:r>
            </w:smartTag>
            <w:r w:rsidRPr="002A7570">
              <w:rPr>
                <w:rFonts w:ascii="Times New Roman"/>
                <w:color w:val="000000"/>
                <w:sz w:val="20"/>
              </w:rPr>
              <w:t>/014 MP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C6A891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1RCP002HXT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</w:tc>
      </w:tr>
      <w:tr w:rsidR="00F24C0F" w:rsidRPr="002A7570" w14:paraId="075EE4DC" w14:textId="77777777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52281BEC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shd w:val="clear" w:color="auto" w:fill="auto"/>
            <w:vAlign w:val="center"/>
          </w:tcPr>
          <w:p w14:paraId="67C406DF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648868E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365DE765" w14:textId="77777777" w:rsidTr="00205CE4">
        <w:trPr>
          <w:cantSplit/>
          <w:trHeight w:val="2412"/>
        </w:trPr>
        <w:tc>
          <w:tcPr>
            <w:tcW w:w="6393" w:type="dxa"/>
            <w:gridSpan w:val="5"/>
            <w:shd w:val="clear" w:color="auto" w:fill="auto"/>
          </w:tcPr>
          <w:p w14:paraId="5E7E7548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原因：</w:t>
            </w:r>
          </w:p>
          <w:p w14:paraId="34662F30" w14:textId="77777777" w:rsidR="00F24C0F" w:rsidRPr="002A7570" w:rsidRDefault="00F24C0F" w:rsidP="00205CE4">
            <w:pPr>
              <w:numPr>
                <w:ilvl w:val="0"/>
                <w:numId w:val="53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一回路冷却剂体积增加。</w:t>
            </w:r>
          </w:p>
          <w:p w14:paraId="4F2D0AB8" w14:textId="77777777" w:rsidR="00F24C0F" w:rsidRPr="002A7570" w:rsidRDefault="00F24C0F" w:rsidP="00205CE4">
            <w:pPr>
              <w:numPr>
                <w:ilvl w:val="0"/>
                <w:numId w:val="53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压力控制回路故障。</w:t>
            </w:r>
          </w:p>
          <w:p w14:paraId="0E011D39" w14:textId="77777777" w:rsidR="00F24C0F" w:rsidRPr="002A7570" w:rsidRDefault="00F24C0F" w:rsidP="00205CE4">
            <w:pPr>
              <w:numPr>
                <w:ilvl w:val="0"/>
                <w:numId w:val="53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一组控制棒（束）误提升。</w:t>
            </w:r>
          </w:p>
          <w:p w14:paraId="5BCAC828" w14:textId="77777777" w:rsidR="00F24C0F" w:rsidRPr="002A7570" w:rsidRDefault="00F24C0F" w:rsidP="00205CE4">
            <w:pPr>
              <w:ind w:right="340" w:firstLineChars="200" w:firstLine="400"/>
              <w:rPr>
                <w:color w:val="000000"/>
                <w:sz w:val="20"/>
              </w:rPr>
            </w:pPr>
          </w:p>
          <w:p w14:paraId="0D6D8611" w14:textId="77777777" w:rsidR="00F24C0F" w:rsidRPr="002A7570" w:rsidRDefault="00F24C0F" w:rsidP="00205CE4">
            <w:pPr>
              <w:ind w:right="340" w:firstLineChars="200" w:firstLine="400"/>
              <w:rPr>
                <w:color w:val="000000"/>
                <w:sz w:val="20"/>
              </w:rPr>
            </w:pPr>
          </w:p>
          <w:p w14:paraId="3DBD045B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 xml:space="preserve">   </w:t>
            </w:r>
          </w:p>
          <w:p w14:paraId="175CEA28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 xml:space="preserve">   </w:t>
            </w:r>
          </w:p>
          <w:p w14:paraId="628FC4DD" w14:textId="77777777"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6720" w:type="dxa"/>
            <w:gridSpan w:val="4"/>
            <w:shd w:val="clear" w:color="auto" w:fill="auto"/>
          </w:tcPr>
          <w:p w14:paraId="4080454D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操作：</w:t>
            </w:r>
          </w:p>
          <w:p w14:paraId="13EF6DD9" w14:textId="77777777" w:rsidR="00F24C0F" w:rsidRPr="002A7570" w:rsidRDefault="00F24C0F" w:rsidP="00205CE4">
            <w:pPr>
              <w:ind w:left="420"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</w:rPr>
              <w:t>1.</w:t>
            </w:r>
            <w:r w:rsidRPr="002A7570">
              <w:rPr>
                <w:color w:val="000000"/>
                <w:sz w:val="20"/>
                <w:szCs w:val="21"/>
              </w:rPr>
              <w:t>检查：</w:t>
            </w:r>
          </w:p>
          <w:p w14:paraId="6355CD43" w14:textId="77777777" w:rsidR="00F24C0F" w:rsidRPr="002A7570" w:rsidRDefault="00F24C0F" w:rsidP="00205CE4">
            <w:pPr>
              <w:pStyle w:val="af3"/>
              <w:numPr>
                <w:ilvl w:val="0"/>
                <w:numId w:val="54"/>
              </w:numPr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众多的压力传感器一致性：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005 MP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（</w:t>
            </w:r>
            <w:r>
              <w:rPr>
                <w:rFonts w:ascii="Times New Roman"/>
                <w:color w:val="000000"/>
                <w:sz w:val="20"/>
                <w:szCs w:val="21"/>
              </w:rPr>
              <w:t>1KIC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或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432 ID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）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-013 MP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（</w:t>
            </w:r>
            <w:r>
              <w:rPr>
                <w:rFonts w:ascii="Times New Roman"/>
                <w:color w:val="000000"/>
                <w:sz w:val="20"/>
                <w:szCs w:val="21"/>
              </w:rPr>
              <w:t>1KIC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）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 xml:space="preserve"> </w:t>
            </w:r>
            <w:r w:rsidRPr="002A7570">
              <w:rPr>
                <w:rFonts w:ascii="Times New Roman" w:hint="eastAsia"/>
                <w:color w:val="000000"/>
                <w:sz w:val="20"/>
                <w:szCs w:val="21"/>
              </w:rPr>
              <w:t>；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006 MP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（</w:t>
            </w:r>
            <w:r>
              <w:rPr>
                <w:rFonts w:ascii="Times New Roman"/>
                <w:color w:val="000000"/>
                <w:sz w:val="20"/>
                <w:szCs w:val="21"/>
              </w:rPr>
              <w:t>1KIC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或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433ID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）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-014 MP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（</w:t>
            </w:r>
            <w:r>
              <w:rPr>
                <w:rFonts w:ascii="Times New Roman"/>
                <w:color w:val="000000"/>
                <w:sz w:val="20"/>
                <w:szCs w:val="21"/>
              </w:rPr>
              <w:t>1KIC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）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-016 MP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（</w:t>
            </w:r>
            <w:r>
              <w:rPr>
                <w:rFonts w:ascii="Times New Roman"/>
                <w:color w:val="000000"/>
                <w:sz w:val="20"/>
                <w:szCs w:val="21"/>
              </w:rPr>
              <w:t>1KIC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）</w:t>
            </w:r>
          </w:p>
          <w:p w14:paraId="6DB05C5A" w14:textId="77777777" w:rsidR="00F24C0F" w:rsidRPr="002A7570" w:rsidRDefault="00F24C0F" w:rsidP="00205CE4">
            <w:pPr>
              <w:pStyle w:val="af3"/>
              <w:numPr>
                <w:ilvl w:val="0"/>
                <w:numId w:val="54"/>
              </w:numPr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检查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ON-OFF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电加热器打在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“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自动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”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位置，并在停运状态。</w:t>
            </w:r>
          </w:p>
          <w:p w14:paraId="21D3E0CF" w14:textId="77777777" w:rsidR="00F24C0F" w:rsidRPr="002A7570" w:rsidRDefault="00F24C0F" w:rsidP="00205CE4">
            <w:pPr>
              <w:pStyle w:val="af3"/>
              <w:numPr>
                <w:ilvl w:val="0"/>
                <w:numId w:val="54"/>
              </w:numPr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喷淋阀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001</w:t>
            </w:r>
            <w:r>
              <w:rPr>
                <w:rFonts w:ascii="Times New Roman"/>
                <w:color w:val="000000"/>
                <w:sz w:val="20"/>
                <w:szCs w:val="21"/>
              </w:rPr>
              <w:t xml:space="preserve"> VP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和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002</w:t>
            </w:r>
            <w:r>
              <w:rPr>
                <w:rFonts w:ascii="Times New Roman"/>
                <w:color w:val="000000"/>
                <w:sz w:val="20"/>
                <w:szCs w:val="21"/>
              </w:rPr>
              <w:t xml:space="preserve"> VP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在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“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自动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”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且全开（流量</w:t>
            </w:r>
            <w:smartTag w:uri="urn:schemas-microsoft-com:office:smarttags" w:element="chmetcnv">
              <w:smartTagPr>
                <w:attr w:name="UnitName" w:val="m3"/>
                <w:attr w:name="SourceValue" w:val="14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0"/>
                  <w:szCs w:val="21"/>
                </w:rPr>
                <w:t>144m</w:t>
              </w:r>
              <w:r w:rsidRPr="002A7570">
                <w:rPr>
                  <w:rFonts w:ascii="Times New Roman"/>
                  <w:color w:val="000000"/>
                  <w:sz w:val="20"/>
                  <w:szCs w:val="21"/>
                  <w:vertAlign w:val="superscript"/>
                </w:rPr>
                <w:t>3</w:t>
              </w:r>
            </w:smartTag>
            <w:r w:rsidRPr="002A7570">
              <w:rPr>
                <w:rFonts w:ascii="Times New Roman"/>
                <w:color w:val="000000"/>
                <w:sz w:val="20"/>
                <w:szCs w:val="21"/>
              </w:rPr>
              <w:t>/h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）。</w:t>
            </w:r>
          </w:p>
          <w:p w14:paraId="58641F44" w14:textId="77777777" w:rsidR="00F24C0F" w:rsidRPr="002A7570" w:rsidRDefault="00F24C0F" w:rsidP="00205CE4">
            <w:pPr>
              <w:numPr>
                <w:ilvl w:val="0"/>
                <w:numId w:val="55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如果压力控制回路故障按</w:t>
            </w:r>
            <w:r w:rsidRPr="002A7570">
              <w:rPr>
                <w:color w:val="000000"/>
                <w:sz w:val="20"/>
                <w:szCs w:val="21"/>
              </w:rPr>
              <w:t>I RRC/RPR 1</w:t>
            </w:r>
            <w:r w:rsidRPr="002A7570">
              <w:rPr>
                <w:color w:val="000000"/>
                <w:sz w:val="20"/>
                <w:szCs w:val="21"/>
              </w:rPr>
              <w:t>手动调节压力。</w:t>
            </w:r>
          </w:p>
          <w:p w14:paraId="14106B24" w14:textId="77777777" w:rsidR="00F24C0F" w:rsidRPr="002A7570" w:rsidRDefault="00F24C0F" w:rsidP="00205CE4">
            <w:pPr>
              <w:numPr>
                <w:ilvl w:val="0"/>
                <w:numId w:val="55"/>
              </w:numPr>
              <w:ind w:right="340"/>
              <w:rPr>
                <w:color w:val="000000"/>
              </w:rPr>
            </w:pPr>
            <w:r w:rsidRPr="002A7570">
              <w:rPr>
                <w:color w:val="000000"/>
                <w:sz w:val="20"/>
                <w:szCs w:val="21"/>
              </w:rPr>
              <w:t>如一组控制棒（束）误提升，执行</w:t>
            </w:r>
            <w:r w:rsidRPr="002A7570">
              <w:rPr>
                <w:color w:val="000000"/>
                <w:sz w:val="20"/>
                <w:szCs w:val="21"/>
              </w:rPr>
              <w:t>I RGL 1</w:t>
            </w:r>
            <w:r w:rsidRPr="002A7570">
              <w:rPr>
                <w:color w:val="000000"/>
                <w:sz w:val="20"/>
                <w:szCs w:val="21"/>
              </w:rPr>
              <w:t>。</w:t>
            </w:r>
          </w:p>
        </w:tc>
        <w:tc>
          <w:tcPr>
            <w:tcW w:w="1753" w:type="dxa"/>
            <w:vMerge w:val="restart"/>
            <w:shd w:val="clear" w:color="auto" w:fill="auto"/>
          </w:tcPr>
          <w:p w14:paraId="54EB0C15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583B70D2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1RCP002HXT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  <w:p w14:paraId="7B641768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49E2D8EE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1EA90EE2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56ACC792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3D711337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&lt;I1RRC&amp;RPR001&gt;</w:t>
            </w:r>
          </w:p>
          <w:p w14:paraId="35FB0364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&lt;I1RGL001&gt;</w:t>
            </w:r>
          </w:p>
          <w:p w14:paraId="79BDE812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057CE517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1RCP003HXT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  <w:p w14:paraId="236D6239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0E43331E" w14:textId="77777777" w:rsidTr="00205CE4">
        <w:trPr>
          <w:cantSplit/>
          <w:trHeight w:val="4272"/>
        </w:trPr>
        <w:tc>
          <w:tcPr>
            <w:tcW w:w="6393" w:type="dxa"/>
            <w:gridSpan w:val="5"/>
            <w:shd w:val="clear" w:color="auto" w:fill="auto"/>
          </w:tcPr>
          <w:p w14:paraId="4B82DA7E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14:paraId="7604F494" w14:textId="77777777" w:rsidR="00F24C0F" w:rsidRPr="002A7570" w:rsidRDefault="00F24C0F" w:rsidP="00205CE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object w:dxaOrig="5930" w:dyaOrig="3386" w14:anchorId="4155E1BE">
                <v:shape id="_x0000_i1038" type="#_x0000_t75" style="width:264.75pt;height:151.5pt" o:ole="">
                  <v:imagedata r:id="rId48" o:title=""/>
                </v:shape>
                <o:OLEObject Type="Embed" ProgID="Visio.Drawing.11" ShapeID="_x0000_i1038" DrawAspect="Content" ObjectID="_1707748657" r:id="rId49"/>
              </w:object>
            </w:r>
          </w:p>
          <w:p w14:paraId="3727C5AE" w14:textId="77777777"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402VT: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输出是有效模拟输入信号的次高选。当有一个输入无效时，选择器输出为余下三个有效信号中值；当有两个信号无效，输出余下两个有效输入的平均值；当有三个或三个以上信号无效，选择器输出保持上一刻有效值并置手动。</w:t>
            </w:r>
          </w:p>
        </w:tc>
        <w:tc>
          <w:tcPr>
            <w:tcW w:w="6720" w:type="dxa"/>
            <w:gridSpan w:val="4"/>
            <w:shd w:val="clear" w:color="auto" w:fill="auto"/>
          </w:tcPr>
          <w:p w14:paraId="0BD77E0E" w14:textId="77777777"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后果：</w:t>
            </w:r>
          </w:p>
          <w:p w14:paraId="650B8A64" w14:textId="77777777" w:rsidR="00F24C0F" w:rsidRPr="002A7570" w:rsidRDefault="00F24C0F" w:rsidP="00205CE4">
            <w:pPr>
              <w:ind w:right="284" w:firstLineChars="200" w:firstLine="40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 xml:space="preserve">1-3a. </w:t>
            </w:r>
            <w:r w:rsidRPr="002A7570">
              <w:rPr>
                <w:color w:val="000000"/>
                <w:sz w:val="20"/>
                <w:szCs w:val="21"/>
              </w:rPr>
              <w:t>稳压器扫气线隔离阀</w:t>
            </w:r>
            <w:r w:rsidRPr="002A7570">
              <w:rPr>
                <w:color w:val="000000"/>
                <w:sz w:val="20"/>
                <w:szCs w:val="21"/>
              </w:rPr>
              <w:t>RCP 111 VY</w:t>
            </w:r>
            <w:r w:rsidRPr="002A7570">
              <w:rPr>
                <w:color w:val="000000"/>
                <w:sz w:val="20"/>
                <w:szCs w:val="21"/>
              </w:rPr>
              <w:t>关闭。</w:t>
            </w:r>
          </w:p>
          <w:p w14:paraId="06C91E16" w14:textId="77777777" w:rsidR="00F24C0F" w:rsidRPr="002A7570" w:rsidRDefault="00F24C0F" w:rsidP="00205CE4">
            <w:pPr>
              <w:ind w:right="284" w:firstLineChars="200" w:firstLine="40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 xml:space="preserve">1-3b. </w:t>
            </w:r>
            <w:r w:rsidRPr="002A7570">
              <w:rPr>
                <w:color w:val="000000"/>
                <w:sz w:val="20"/>
                <w:szCs w:val="21"/>
              </w:rPr>
              <w:t>稳压器安全阀</w:t>
            </w:r>
            <w:r w:rsidRPr="002A7570">
              <w:rPr>
                <w:color w:val="000000"/>
                <w:sz w:val="20"/>
                <w:szCs w:val="21"/>
              </w:rPr>
              <w:t>020</w:t>
            </w:r>
            <w:r>
              <w:rPr>
                <w:color w:val="000000"/>
                <w:sz w:val="20"/>
                <w:szCs w:val="21"/>
              </w:rPr>
              <w:t xml:space="preserve"> VP</w:t>
            </w:r>
            <w:r w:rsidRPr="002A7570">
              <w:rPr>
                <w:color w:val="000000"/>
                <w:sz w:val="20"/>
                <w:szCs w:val="21"/>
              </w:rPr>
              <w:t>有可能开启（</w:t>
            </w:r>
            <w:r w:rsidRPr="002A7570">
              <w:rPr>
                <w:color w:val="000000"/>
                <w:sz w:val="20"/>
                <w:szCs w:val="21"/>
              </w:rPr>
              <w:t>16.5 MPa g</w:t>
            </w:r>
            <w:r w:rsidRPr="002A7570">
              <w:rPr>
                <w:color w:val="000000"/>
                <w:sz w:val="20"/>
                <w:szCs w:val="21"/>
              </w:rPr>
              <w:t>）。</w:t>
            </w:r>
          </w:p>
          <w:p w14:paraId="6C93D9DA" w14:textId="77777777" w:rsidR="00F24C0F" w:rsidRPr="002A7570" w:rsidRDefault="00F24C0F" w:rsidP="00205CE4">
            <w:pPr>
              <w:pStyle w:val="a7"/>
              <w:spacing w:before="60"/>
              <w:ind w:leftChars="167" w:left="351" w:firstLineChars="200" w:firstLine="402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14:paraId="7F19724F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</w:tbl>
    <w:p w14:paraId="430CC776" w14:textId="77777777" w:rsidR="00F24C0F" w:rsidRDefault="00F24C0F" w:rsidP="00F24C0F">
      <w:pPr>
        <w:rPr>
          <w:b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50"/>
        <w:gridCol w:w="856"/>
        <w:gridCol w:w="1034"/>
        <w:gridCol w:w="1080"/>
        <w:gridCol w:w="3750"/>
        <w:gridCol w:w="1753"/>
      </w:tblGrid>
      <w:tr w:rsidR="00F24C0F" w:rsidRPr="002A7570" w14:paraId="76B2FFD2" w14:textId="77777777" w:rsidTr="00205CE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shd w:val="clear" w:color="auto" w:fill="auto"/>
            <w:vAlign w:val="center"/>
          </w:tcPr>
          <w:p w14:paraId="5C4CD13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449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0A03BCB2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白</w:t>
            </w:r>
          </w:p>
        </w:tc>
        <w:tc>
          <w:tcPr>
            <w:tcW w:w="5154" w:type="dxa"/>
            <w:gridSpan w:val="4"/>
            <w:shd w:val="clear" w:color="auto" w:fill="auto"/>
            <w:vAlign w:val="center"/>
          </w:tcPr>
          <w:p w14:paraId="4C6AC098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t>稳压器水位低</w:t>
            </w:r>
            <w:r w:rsidRPr="002A7570">
              <w:rPr>
                <w:rFonts w:ascii="Times New Roman"/>
                <w:color w:val="00000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6B6F72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29F354A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 xml:space="preserve">RCP </w:t>
            </w:r>
            <w:smartTag w:uri="urn:schemas-microsoft-com:office:smarttags" w:element="chsdate">
              <w:smartTagPr>
                <w:attr w:name="Year" w:val="2007"/>
                <w:attr w:name="Month" w:val="8"/>
                <w:attr w:name="Day" w:val="11"/>
                <w:attr w:name="IsLunarDate" w:val="False"/>
                <w:attr w:name="IsROCDate" w:val="False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007/008/011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MN RCP 489 XU1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0CC3FA9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1/1</w:t>
            </w:r>
          </w:p>
        </w:tc>
      </w:tr>
      <w:tr w:rsidR="00F24C0F" w:rsidRPr="002A7570" w14:paraId="12E6C4F8" w14:textId="77777777" w:rsidTr="00205CE4">
        <w:trPr>
          <w:cantSplit/>
          <w:trHeight w:hRule="exact" w:val="340"/>
        </w:trPr>
        <w:tc>
          <w:tcPr>
            <w:tcW w:w="2449" w:type="dxa"/>
            <w:gridSpan w:val="2"/>
            <w:vMerge/>
            <w:shd w:val="clear" w:color="auto" w:fill="auto"/>
            <w:vAlign w:val="center"/>
          </w:tcPr>
          <w:p w14:paraId="4C0D1BCA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2DF00201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154" w:type="dxa"/>
            <w:gridSpan w:val="4"/>
            <w:shd w:val="clear" w:color="auto" w:fill="auto"/>
            <w:vAlign w:val="center"/>
          </w:tcPr>
          <w:p w14:paraId="6B89B03C" w14:textId="77777777" w:rsidR="00F24C0F" w:rsidRPr="002A7570" w:rsidRDefault="00F24C0F" w:rsidP="00205CE4">
            <w:pPr>
              <w:jc w:val="center"/>
              <w:rPr>
                <w:color w:val="000000"/>
                <w:sz w:val="24"/>
              </w:rPr>
            </w:pPr>
            <w:r w:rsidRPr="002A7570">
              <w:rPr>
                <w:color w:val="000000"/>
                <w:sz w:val="24"/>
                <w:szCs w:val="24"/>
              </w:rPr>
              <w:t>PRESSURIZER LOW 3 LEVEL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3ADFC4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9A72052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0 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>（</w:t>
            </w:r>
            <w:r w:rsidRPr="002A7570">
              <w:rPr>
                <w:rFonts w:ascii="Times New Roman"/>
                <w:color w:val="000000"/>
                <w:sz w:val="21"/>
              </w:rPr>
              <w:t>59.6%</w:t>
            </w:r>
            <w:r w:rsidRPr="002A7570">
              <w:rPr>
                <w:rFonts w:ascii="Times New Roman"/>
                <w:color w:val="000000"/>
                <w:sz w:val="21"/>
              </w:rPr>
              <w:t>，</w:t>
            </w:r>
            <w:smartTag w:uri="urn:schemas-microsoft-com:office:smarttags" w:element="chmetcnv">
              <w:smartTagPr>
                <w:attr w:name="UnitName" w:val="m3"/>
                <w:attr w:name="SourceValue" w:val="20.8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20.82m3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>）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3B8FB385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b/>
                <w:color w:val="000000"/>
                <w:sz w:val="52"/>
                <w:szCs w:val="52"/>
              </w:rPr>
              <w:t>DEC</w:t>
            </w:r>
          </w:p>
        </w:tc>
      </w:tr>
      <w:tr w:rsidR="00F24C0F" w:rsidRPr="002A7570" w14:paraId="7869F18E" w14:textId="77777777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3A1F14CB" w14:textId="77777777" w:rsidR="00F24C0F" w:rsidRPr="002A7570" w:rsidRDefault="00F24C0F" w:rsidP="00205CE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</w:rPr>
              <w:t>A 1 RCP 016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56D7A26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F3EBCE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003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FAA1C2C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14:paraId="5C0791C2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96FAE26" w14:textId="77777777" w:rsidR="00F24C0F" w:rsidRPr="002A7570" w:rsidRDefault="00F24C0F" w:rsidP="00205CE4">
            <w:pPr>
              <w:pStyle w:val="a7"/>
              <w:ind w:leftChars="27" w:left="57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78A625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B8AB813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-4.213 m</w:t>
            </w:r>
            <w:r w:rsidRPr="002A7570">
              <w:rPr>
                <w:rFonts w:ascii="Times New Roman"/>
                <w:color w:val="000000"/>
                <w:sz w:val="21"/>
              </w:rPr>
              <w:t>（</w:t>
            </w:r>
            <w:r w:rsidRPr="002A7570">
              <w:rPr>
                <w:rFonts w:ascii="Times New Roman"/>
                <w:color w:val="000000"/>
                <w:sz w:val="21"/>
              </w:rPr>
              <w:t>10%</w:t>
            </w:r>
            <w:r w:rsidRPr="002A7570">
              <w:rPr>
                <w:rFonts w:ascii="Times New Roman"/>
                <w:color w:val="000000"/>
                <w:sz w:val="21"/>
              </w:rPr>
              <w:t>，</w:t>
            </w:r>
            <w:smartTag w:uri="urn:schemas-microsoft-com:office:smarttags" w:element="chmetcnv">
              <w:smartTagPr>
                <w:attr w:name="UnitName" w:val="m3"/>
                <w:attr w:name="SourceValue" w:val="6.2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6.23m3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>）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13C49A8E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4E36E6D0" w14:textId="77777777" w:rsidTr="00205CE4">
        <w:trPr>
          <w:cantSplit/>
          <w:trHeight w:hRule="exact" w:val="340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14:paraId="1364C8BA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shd w:val="clear" w:color="auto" w:fill="auto"/>
            <w:vAlign w:val="center"/>
          </w:tcPr>
          <w:p w14:paraId="1C755007" w14:textId="77777777"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8BE8D2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216F96AF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不适用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50F47B9C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  <w:szCs w:val="21"/>
              </w:rPr>
            </w:pPr>
            <w:r>
              <w:rPr>
                <w:rFonts w:ascii="Times New Roman"/>
                <w:color w:val="000000"/>
                <w:sz w:val="20"/>
                <w:szCs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§6.2 SH56</w:t>
            </w:r>
          </w:p>
        </w:tc>
      </w:tr>
      <w:tr w:rsidR="00F24C0F" w:rsidRPr="002A7570" w14:paraId="530E407A" w14:textId="77777777" w:rsidTr="00205CE4">
        <w:trPr>
          <w:cantSplit/>
          <w:trHeight w:hRule="exact" w:val="340"/>
        </w:trPr>
        <w:tc>
          <w:tcPr>
            <w:tcW w:w="1939" w:type="dxa"/>
            <w:vMerge/>
            <w:shd w:val="clear" w:color="auto" w:fill="auto"/>
            <w:vAlign w:val="center"/>
          </w:tcPr>
          <w:p w14:paraId="2B419CE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shd w:val="clear" w:color="auto" w:fill="auto"/>
            <w:vAlign w:val="center"/>
          </w:tcPr>
          <w:p w14:paraId="0F2DB7A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7EBDBD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E5E5E5D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不适用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6556EEA6" w14:textId="77777777"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24C0F" w:rsidRPr="002A7570" w14:paraId="75CECCC0" w14:textId="77777777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64CC70EB" w14:textId="77777777"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shd w:val="clear" w:color="auto" w:fill="auto"/>
            <w:vAlign w:val="center"/>
          </w:tcPr>
          <w:p w14:paraId="1214D718" w14:textId="77777777"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8C6087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85FE658" w14:textId="77777777"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 xml:space="preserve">RCP </w:t>
            </w:r>
            <w:smartTag w:uri="urn:schemas-microsoft-com:office:smarttags" w:element="chsdate">
              <w:smartTagPr>
                <w:attr w:name="Year" w:val="2007"/>
                <w:attr w:name="Month" w:val="8"/>
                <w:attr w:name="Day" w:val="11"/>
                <w:attr w:name="IsLunarDate" w:val="False"/>
                <w:attr w:name="IsROCDate" w:val="False"/>
              </w:smartTagPr>
              <w:r w:rsidRPr="002A7570">
                <w:rPr>
                  <w:rFonts w:ascii="Times New Roman"/>
                  <w:color w:val="000000"/>
                  <w:sz w:val="20"/>
                </w:rPr>
                <w:t>007/008/011</w:t>
              </w:r>
            </w:smartTag>
            <w:r w:rsidRPr="002A7570">
              <w:rPr>
                <w:rFonts w:ascii="Times New Roman"/>
                <w:color w:val="000000"/>
                <w:sz w:val="20"/>
              </w:rPr>
              <w:t xml:space="preserve"> MN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214ACDC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1RCP002HXT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  <w:p w14:paraId="1E386D88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5AADA203" w14:textId="77777777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1991D37E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shd w:val="clear" w:color="auto" w:fill="auto"/>
            <w:vAlign w:val="center"/>
          </w:tcPr>
          <w:p w14:paraId="0A6B586D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532C044B" w14:textId="77777777"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642874B0" w14:textId="77777777" w:rsidTr="00205CE4">
        <w:trPr>
          <w:cantSplit/>
          <w:trHeight w:val="2910"/>
        </w:trPr>
        <w:tc>
          <w:tcPr>
            <w:tcW w:w="6393" w:type="dxa"/>
            <w:gridSpan w:val="5"/>
            <w:shd w:val="clear" w:color="auto" w:fill="auto"/>
          </w:tcPr>
          <w:p w14:paraId="522D3517" w14:textId="06545F3D" w:rsidR="00F24C0F" w:rsidRPr="002A7570" w:rsidRDefault="00190307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776AFE95" wp14:editId="6D8444E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760085" cy="3599815"/>
                      <wp:effectExtent l="0" t="0" r="0" b="0"/>
                      <wp:wrapNone/>
                      <wp:docPr id="2" name="PowerPlusWaterMarkObject357870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085" cy="35998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6A3A3C" w14:textId="77777777" w:rsidR="00190307" w:rsidRDefault="00190307" w:rsidP="00190307">
                                  <w:pPr>
                                    <w:jc w:val="center"/>
                                    <w:rPr>
                                      <w:color w:val="C0C0C0"/>
                                      <w:kern w:val="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6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60000"/>
                                          </w14:srgbClr>
                                        </w14:solidFill>
                                      </w14:textFill>
                                    </w:rPr>
                                    <w:t>DEC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AFE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werPlusWaterMarkObject357870517" o:spid="_x0000_s1026" type="#_x0000_t202" style="position:absolute;left:0;text-align:left;margin-left:0;margin-top:0;width:453.55pt;height:283.4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1F6A3A3C" w14:textId="77777777" w:rsidR="00190307" w:rsidRDefault="00190307" w:rsidP="00190307">
                            <w:pPr>
                              <w:jc w:val="center"/>
                              <w:rPr>
                                <w:color w:val="C0C0C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  <w:t>DEC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F24C0F" w:rsidRPr="002A7570">
              <w:rPr>
                <w:rFonts w:ascii="Times New Roman"/>
                <w:b/>
                <w:color w:val="000000"/>
                <w:sz w:val="20"/>
                <w:szCs w:val="21"/>
              </w:rPr>
              <w:t>原因：</w:t>
            </w:r>
          </w:p>
          <w:p w14:paraId="2B5A91B1" w14:textId="77777777" w:rsidR="00F24C0F" w:rsidRPr="002A7570" w:rsidRDefault="00F24C0F" w:rsidP="00205CE4">
            <w:pPr>
              <w:numPr>
                <w:ilvl w:val="0"/>
                <w:numId w:val="56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RCP</w:t>
            </w:r>
            <w:r w:rsidRPr="002A7570">
              <w:rPr>
                <w:color w:val="000000"/>
                <w:sz w:val="20"/>
                <w:szCs w:val="21"/>
              </w:rPr>
              <w:t>冷却剂体积减少：</w:t>
            </w:r>
          </w:p>
          <w:p w14:paraId="4C940113" w14:textId="77777777" w:rsidR="00F24C0F" w:rsidRPr="002A7570" w:rsidRDefault="00F24C0F" w:rsidP="00205CE4">
            <w:pPr>
              <w:numPr>
                <w:ilvl w:val="1"/>
                <w:numId w:val="56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一回路冷却快，平均温度下降。</w:t>
            </w:r>
          </w:p>
          <w:p w14:paraId="64FA2492" w14:textId="77777777" w:rsidR="00F24C0F" w:rsidRPr="002A7570" w:rsidRDefault="00F24C0F" w:rsidP="00205CE4">
            <w:pPr>
              <w:numPr>
                <w:ilvl w:val="1"/>
                <w:numId w:val="56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控制棒（束）误插入。</w:t>
            </w:r>
          </w:p>
          <w:p w14:paraId="6B59D9BE" w14:textId="77777777" w:rsidR="00F24C0F" w:rsidRPr="002A7570" w:rsidRDefault="00F24C0F" w:rsidP="00205CE4">
            <w:pPr>
              <w:numPr>
                <w:ilvl w:val="1"/>
                <w:numId w:val="56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上充流低于下泄流。（稳压器水位控制运行故障）</w:t>
            </w:r>
          </w:p>
          <w:p w14:paraId="71032CA8" w14:textId="77777777" w:rsidR="00F24C0F" w:rsidRPr="002A7570" w:rsidRDefault="00F24C0F" w:rsidP="00205CE4">
            <w:pPr>
              <w:numPr>
                <w:ilvl w:val="1"/>
                <w:numId w:val="56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一回路冷却剂大量流失</w:t>
            </w:r>
            <w:r w:rsidRPr="002A7570">
              <w:rPr>
                <w:color w:val="000000"/>
                <w:sz w:val="20"/>
                <w:szCs w:val="21"/>
              </w:rPr>
              <w:t>/LOCA</w:t>
            </w:r>
          </w:p>
          <w:p w14:paraId="21D512C2" w14:textId="77777777" w:rsidR="00F24C0F" w:rsidRPr="002A7570" w:rsidRDefault="00F24C0F" w:rsidP="00205CE4">
            <w:pPr>
              <w:numPr>
                <w:ilvl w:val="0"/>
                <w:numId w:val="56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水位控制回路运行异常。</w:t>
            </w:r>
          </w:p>
          <w:p w14:paraId="063D5B58" w14:textId="77777777" w:rsidR="00F24C0F" w:rsidRPr="002A7570" w:rsidRDefault="00F24C0F" w:rsidP="00205CE4">
            <w:pPr>
              <w:ind w:right="340" w:firstLineChars="200" w:firstLine="400"/>
              <w:rPr>
                <w:color w:val="000000"/>
                <w:sz w:val="20"/>
                <w:szCs w:val="21"/>
              </w:rPr>
            </w:pPr>
          </w:p>
          <w:p w14:paraId="7AE601A7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 xml:space="preserve">   </w:t>
            </w:r>
          </w:p>
          <w:p w14:paraId="64DA56D5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 xml:space="preserve">   </w:t>
            </w:r>
          </w:p>
          <w:p w14:paraId="27420A43" w14:textId="77777777"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6720" w:type="dxa"/>
            <w:gridSpan w:val="4"/>
            <w:vMerge w:val="restart"/>
            <w:shd w:val="clear" w:color="auto" w:fill="auto"/>
          </w:tcPr>
          <w:p w14:paraId="2B9080DC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操作：</w:t>
            </w:r>
          </w:p>
          <w:p w14:paraId="61AC4D90" w14:textId="77777777" w:rsidR="00F24C0F" w:rsidRPr="002A7570" w:rsidRDefault="00F24C0F" w:rsidP="00205CE4">
            <w:pPr>
              <w:ind w:right="340" w:firstLineChars="300" w:firstLine="60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 xml:space="preserve">1-2 . </w:t>
            </w:r>
            <w:r w:rsidRPr="002A7570">
              <w:rPr>
                <w:color w:val="000000"/>
                <w:sz w:val="20"/>
                <w:szCs w:val="21"/>
              </w:rPr>
              <w:t>执行</w:t>
            </w:r>
            <w:r w:rsidRPr="002A7570">
              <w:rPr>
                <w:color w:val="000000"/>
                <w:sz w:val="20"/>
                <w:szCs w:val="21"/>
              </w:rPr>
              <w:t>DEC</w:t>
            </w:r>
            <w:r w:rsidRPr="002A7570">
              <w:rPr>
                <w:color w:val="000000"/>
                <w:sz w:val="20"/>
                <w:szCs w:val="21"/>
              </w:rPr>
              <w:t>。</w:t>
            </w:r>
          </w:p>
        </w:tc>
        <w:tc>
          <w:tcPr>
            <w:tcW w:w="1753" w:type="dxa"/>
            <w:vMerge w:val="restart"/>
            <w:shd w:val="clear" w:color="auto" w:fill="auto"/>
          </w:tcPr>
          <w:p w14:paraId="2A287EC1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6E938C1A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&lt;CEOP-DEC&gt;</w:t>
            </w:r>
          </w:p>
          <w:p w14:paraId="2D72A10E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2199673C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151A37C6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29DA6BA4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3B603BB5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75DF7361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185A4E45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5B79749F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5D7BE382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74D3D3B5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7D6DACA7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1RCP002HXT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  <w:p w14:paraId="73858411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&lt;1RCV001HXT&gt;</w:t>
            </w:r>
          </w:p>
        </w:tc>
      </w:tr>
      <w:tr w:rsidR="00F24C0F" w:rsidRPr="002A7570" w14:paraId="28D52D03" w14:textId="77777777" w:rsidTr="00205CE4">
        <w:trPr>
          <w:cantSplit/>
          <w:trHeight w:val="380"/>
        </w:trPr>
        <w:tc>
          <w:tcPr>
            <w:tcW w:w="6393" w:type="dxa"/>
            <w:gridSpan w:val="5"/>
            <w:vMerge w:val="restart"/>
            <w:shd w:val="clear" w:color="auto" w:fill="auto"/>
          </w:tcPr>
          <w:p w14:paraId="7F116F28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14:paraId="5AE24EF6" w14:textId="77777777" w:rsidR="00F24C0F" w:rsidRPr="002A7570" w:rsidRDefault="00F24C0F" w:rsidP="00205CE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object w:dxaOrig="5250" w:dyaOrig="2408" w14:anchorId="16C208AC">
                <v:shape id="_x0000_i1039" type="#_x0000_t75" style="width:262.5pt;height:120.75pt" o:ole="">
                  <v:imagedata r:id="rId50" o:title=""/>
                </v:shape>
                <o:OLEObject Type="Embed" ProgID="Visio.Drawing.11" ShapeID="_x0000_i1039" DrawAspect="Content" ObjectID="_1707748658" r:id="rId51"/>
              </w:object>
            </w:r>
          </w:p>
          <w:p w14:paraId="36FC0FE8" w14:textId="77777777"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403VT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：选择器输出是有效模拟输出信号的平均值。当有一个输入无效时，输出余下两个有效输入的平均值；当有两个或两个以上信号无效时，选择器输出保持上一刻有效值并置手动。</w:t>
            </w:r>
          </w:p>
        </w:tc>
        <w:tc>
          <w:tcPr>
            <w:tcW w:w="6720" w:type="dxa"/>
            <w:gridSpan w:val="4"/>
            <w:vMerge/>
            <w:shd w:val="clear" w:color="auto" w:fill="auto"/>
          </w:tcPr>
          <w:p w14:paraId="7EFAF744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14:paraId="7CECF08C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14:paraId="437303BB" w14:textId="77777777" w:rsidTr="00205CE4">
        <w:trPr>
          <w:cantSplit/>
          <w:trHeight w:val="3335"/>
        </w:trPr>
        <w:tc>
          <w:tcPr>
            <w:tcW w:w="6393" w:type="dxa"/>
            <w:gridSpan w:val="5"/>
            <w:vMerge/>
            <w:shd w:val="clear" w:color="auto" w:fill="auto"/>
          </w:tcPr>
          <w:p w14:paraId="152C9333" w14:textId="77777777"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6720" w:type="dxa"/>
            <w:gridSpan w:val="4"/>
            <w:shd w:val="clear" w:color="auto" w:fill="auto"/>
          </w:tcPr>
          <w:p w14:paraId="6A17CD76" w14:textId="77777777"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后果：</w:t>
            </w:r>
          </w:p>
          <w:p w14:paraId="2E322214" w14:textId="77777777" w:rsidR="00F24C0F" w:rsidRPr="002A7570" w:rsidRDefault="00F24C0F" w:rsidP="00205CE4">
            <w:pPr>
              <w:numPr>
                <w:ilvl w:val="0"/>
                <w:numId w:val="57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电加热器全部停运。</w:t>
            </w:r>
          </w:p>
          <w:p w14:paraId="5452168E" w14:textId="77777777" w:rsidR="00F24C0F" w:rsidRPr="002A7570" w:rsidRDefault="00F24C0F" w:rsidP="00205CE4">
            <w:pPr>
              <w:numPr>
                <w:ilvl w:val="0"/>
                <w:numId w:val="57"/>
              </w:numPr>
              <w:ind w:right="284"/>
              <w:rPr>
                <w:b/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下泄流隔离。（</w:t>
            </w:r>
            <w:r w:rsidRPr="002A7570">
              <w:rPr>
                <w:color w:val="000000"/>
                <w:sz w:val="20"/>
                <w:szCs w:val="21"/>
              </w:rPr>
              <w:t>RCV002</w:t>
            </w:r>
            <w:r w:rsidRPr="002A7570">
              <w:rPr>
                <w:color w:val="000000"/>
                <w:sz w:val="20"/>
                <w:szCs w:val="21"/>
              </w:rPr>
              <w:t>，</w:t>
            </w:r>
            <w:r w:rsidRPr="002A7570">
              <w:rPr>
                <w:color w:val="000000"/>
                <w:sz w:val="20"/>
                <w:szCs w:val="21"/>
              </w:rPr>
              <w:t>003</w:t>
            </w:r>
            <w:r w:rsidRPr="002A7570">
              <w:rPr>
                <w:color w:val="000000"/>
                <w:sz w:val="20"/>
                <w:szCs w:val="21"/>
              </w:rPr>
              <w:t>，</w:t>
            </w:r>
            <w:r w:rsidRPr="002A7570">
              <w:rPr>
                <w:color w:val="000000"/>
                <w:sz w:val="20"/>
                <w:szCs w:val="21"/>
              </w:rPr>
              <w:t>007</w:t>
            </w:r>
            <w:r w:rsidRPr="002A7570">
              <w:rPr>
                <w:color w:val="000000"/>
                <w:sz w:val="20"/>
                <w:szCs w:val="21"/>
              </w:rPr>
              <w:t>，</w:t>
            </w:r>
            <w:r w:rsidRPr="002A7570">
              <w:rPr>
                <w:color w:val="000000"/>
                <w:sz w:val="20"/>
                <w:szCs w:val="21"/>
              </w:rPr>
              <w:t>008</w:t>
            </w:r>
            <w:r w:rsidRPr="002A7570">
              <w:rPr>
                <w:color w:val="000000"/>
                <w:sz w:val="20"/>
                <w:szCs w:val="21"/>
              </w:rPr>
              <w:t>，</w:t>
            </w:r>
            <w:r w:rsidRPr="002A7570">
              <w:rPr>
                <w:color w:val="000000"/>
                <w:sz w:val="20"/>
                <w:szCs w:val="21"/>
              </w:rPr>
              <w:t>009</w:t>
            </w:r>
            <w:r>
              <w:rPr>
                <w:color w:val="000000"/>
                <w:sz w:val="20"/>
                <w:szCs w:val="21"/>
              </w:rPr>
              <w:t xml:space="preserve"> VP</w:t>
            </w:r>
            <w:r w:rsidRPr="002A7570">
              <w:rPr>
                <w:color w:val="000000"/>
                <w:sz w:val="20"/>
                <w:szCs w:val="21"/>
              </w:rPr>
              <w:t>关闭）。</w:t>
            </w:r>
          </w:p>
        </w:tc>
        <w:tc>
          <w:tcPr>
            <w:tcW w:w="1753" w:type="dxa"/>
            <w:vMerge/>
            <w:shd w:val="clear" w:color="auto" w:fill="auto"/>
          </w:tcPr>
          <w:p w14:paraId="6C3835C0" w14:textId="77777777"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</w:tbl>
    <w:p w14:paraId="2E62F5E0" w14:textId="77777777" w:rsidR="00F24C0F" w:rsidRDefault="00F24C0F" w:rsidP="00F24C0F">
      <w:pPr>
        <w:rPr>
          <w:b/>
        </w:rPr>
      </w:pPr>
    </w:p>
    <w:p w14:paraId="257F5D28" w14:textId="77777777" w:rsidR="00F24C0F" w:rsidRDefault="00F24C0F" w:rsidP="00F24C0F">
      <w:pPr>
        <w:rPr>
          <w:b/>
        </w:rPr>
      </w:pPr>
    </w:p>
    <w:tbl>
      <w:tblPr>
        <w:tblW w:w="14752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510"/>
        <w:gridCol w:w="682"/>
        <w:gridCol w:w="1843"/>
        <w:gridCol w:w="1403"/>
        <w:gridCol w:w="14"/>
        <w:gridCol w:w="1276"/>
        <w:gridCol w:w="1134"/>
        <w:gridCol w:w="4252"/>
        <w:gridCol w:w="1701"/>
      </w:tblGrid>
      <w:tr w:rsidR="00F24C0F" w14:paraId="3AFA4160" w14:textId="77777777" w:rsidTr="00205CE4">
        <w:trPr>
          <w:cantSplit/>
          <w:trHeight w:hRule="exact" w:val="458"/>
          <w:tblHeader/>
        </w:trPr>
        <w:tc>
          <w:tcPr>
            <w:tcW w:w="2447" w:type="dxa"/>
            <w:gridSpan w:val="2"/>
            <w:vMerge w:val="restart"/>
            <w:vAlign w:val="center"/>
          </w:tcPr>
          <w:p w14:paraId="222585A6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82" w:type="dxa"/>
            <w:vMerge w:val="restart"/>
            <w:vAlign w:val="center"/>
          </w:tcPr>
          <w:p w14:paraId="1484FB09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536" w:type="dxa"/>
            <w:gridSpan w:val="4"/>
            <w:vAlign w:val="center"/>
          </w:tcPr>
          <w:p w14:paraId="4C9F57EB" w14:textId="77777777"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34" w:type="dxa"/>
            <w:vAlign w:val="center"/>
          </w:tcPr>
          <w:p w14:paraId="17FCAF6F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52" w:type="dxa"/>
            <w:vAlign w:val="center"/>
          </w:tcPr>
          <w:p w14:paraId="53E2FFBA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Align w:val="center"/>
          </w:tcPr>
          <w:p w14:paraId="46796A92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14:paraId="68B38C23" w14:textId="77777777" w:rsidTr="00205CE4">
        <w:trPr>
          <w:cantSplit/>
          <w:trHeight w:val="368"/>
          <w:tblHeader/>
        </w:trPr>
        <w:tc>
          <w:tcPr>
            <w:tcW w:w="24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DAACDA7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vAlign w:val="center"/>
          </w:tcPr>
          <w:p w14:paraId="0CA047FA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14:paraId="7BF60028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710388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5A13BC5" w14:textId="77777777" w:rsidR="00F24C0F" w:rsidRDefault="00F24C0F" w:rsidP="00205CE4">
            <w:pPr>
              <w:jc w:val="left"/>
            </w:pPr>
            <w:r>
              <w:rPr>
                <w:szCs w:val="21"/>
              </w:rPr>
              <w:t>无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057EB35C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23A4C8C8" w14:textId="77777777" w:rsidTr="00205CE4">
        <w:trPr>
          <w:cantSplit/>
          <w:trHeight w:hRule="exact" w:val="449"/>
          <w:tblHeader/>
        </w:trPr>
        <w:tc>
          <w:tcPr>
            <w:tcW w:w="1937" w:type="dxa"/>
            <w:vAlign w:val="center"/>
          </w:tcPr>
          <w:p w14:paraId="4B141200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10" w:type="dxa"/>
            <w:vAlign w:val="center"/>
          </w:tcPr>
          <w:p w14:paraId="5C036A6E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2" w:type="dxa"/>
            <w:vAlign w:val="center"/>
          </w:tcPr>
          <w:p w14:paraId="0A16F566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43" w:type="dxa"/>
            <w:vAlign w:val="center"/>
          </w:tcPr>
          <w:p w14:paraId="2DD11210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17" w:type="dxa"/>
            <w:gridSpan w:val="2"/>
            <w:vAlign w:val="center"/>
          </w:tcPr>
          <w:p w14:paraId="48AEB8A5" w14:textId="77777777"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76" w:type="dxa"/>
            <w:vAlign w:val="center"/>
          </w:tcPr>
          <w:p w14:paraId="71EE5AB2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34" w:type="dxa"/>
            <w:vAlign w:val="center"/>
          </w:tcPr>
          <w:p w14:paraId="601A46D0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52" w:type="dxa"/>
            <w:vAlign w:val="center"/>
          </w:tcPr>
          <w:p w14:paraId="6B1B85FB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/>
            <w:vAlign w:val="center"/>
          </w:tcPr>
          <w:p w14:paraId="19EFE805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1BA73E3F" w14:textId="77777777" w:rsidTr="00205CE4">
        <w:trPr>
          <w:cantSplit/>
          <w:trHeight w:hRule="exact" w:val="413"/>
          <w:tblHeader/>
        </w:trPr>
        <w:tc>
          <w:tcPr>
            <w:tcW w:w="1937" w:type="dxa"/>
            <w:vMerge w:val="restart"/>
            <w:vAlign w:val="center"/>
          </w:tcPr>
          <w:p w14:paraId="03B766A5" w14:textId="77777777"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728" w:type="dxa"/>
            <w:gridSpan w:val="6"/>
            <w:vMerge w:val="restart"/>
            <w:vAlign w:val="center"/>
          </w:tcPr>
          <w:p w14:paraId="2DE96E15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F30E08F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52" w:type="dxa"/>
            <w:vAlign w:val="center"/>
          </w:tcPr>
          <w:p w14:paraId="4123D259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 w:val="restart"/>
            <w:vAlign w:val="center"/>
          </w:tcPr>
          <w:p w14:paraId="164978AD" w14:textId="77777777"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14:paraId="1F71448F" w14:textId="77777777" w:rsidTr="00205CE4">
        <w:trPr>
          <w:cantSplit/>
          <w:trHeight w:hRule="exact" w:val="419"/>
          <w:tblHeader/>
        </w:trPr>
        <w:tc>
          <w:tcPr>
            <w:tcW w:w="1937" w:type="dxa"/>
            <w:vMerge/>
            <w:vAlign w:val="center"/>
          </w:tcPr>
          <w:p w14:paraId="7A0BAF9B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728" w:type="dxa"/>
            <w:gridSpan w:val="6"/>
            <w:vMerge/>
            <w:vAlign w:val="center"/>
          </w:tcPr>
          <w:p w14:paraId="2D5CBA68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5967ED3D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252" w:type="dxa"/>
            <w:vAlign w:val="center"/>
          </w:tcPr>
          <w:p w14:paraId="0305259D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/>
          </w:tcPr>
          <w:p w14:paraId="7780B373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4871C52F" w14:textId="77777777" w:rsidTr="00205CE4">
        <w:trPr>
          <w:cantSplit/>
          <w:trHeight w:hRule="exact" w:val="425"/>
          <w:tblHeader/>
        </w:trPr>
        <w:tc>
          <w:tcPr>
            <w:tcW w:w="1937" w:type="dxa"/>
            <w:vAlign w:val="center"/>
          </w:tcPr>
          <w:p w14:paraId="575FDD37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728" w:type="dxa"/>
            <w:gridSpan w:val="6"/>
            <w:vAlign w:val="center"/>
          </w:tcPr>
          <w:p w14:paraId="13B67AD3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34" w:type="dxa"/>
            <w:vAlign w:val="center"/>
          </w:tcPr>
          <w:p w14:paraId="5A929D15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52" w:type="dxa"/>
            <w:vAlign w:val="center"/>
          </w:tcPr>
          <w:p w14:paraId="45A123D1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 w:val="restart"/>
            <w:vAlign w:val="center"/>
          </w:tcPr>
          <w:p w14:paraId="51E7E610" w14:textId="77777777" w:rsidR="00F24C0F" w:rsidRDefault="009859EB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0DVQ001HXT&gt;</w:t>
            </w:r>
          </w:p>
        </w:tc>
      </w:tr>
      <w:tr w:rsidR="00F24C0F" w14:paraId="525C5457" w14:textId="77777777" w:rsidTr="00205CE4">
        <w:trPr>
          <w:cantSplit/>
          <w:trHeight w:hRule="exact" w:val="340"/>
          <w:tblHeader/>
        </w:trPr>
        <w:tc>
          <w:tcPr>
            <w:tcW w:w="1937" w:type="dxa"/>
            <w:vAlign w:val="center"/>
          </w:tcPr>
          <w:p w14:paraId="4FA67FF4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14" w:type="dxa"/>
            <w:gridSpan w:val="8"/>
            <w:tcBorders>
              <w:bottom w:val="single" w:sz="4" w:space="0" w:color="auto"/>
            </w:tcBorders>
            <w:vAlign w:val="center"/>
          </w:tcPr>
          <w:p w14:paraId="4187925A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90650F4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08B823A8" w14:textId="77777777" w:rsidTr="00205CE4">
        <w:trPr>
          <w:cantSplit/>
          <w:trHeight w:val="5755"/>
          <w:tblHeader/>
        </w:trPr>
        <w:tc>
          <w:tcPr>
            <w:tcW w:w="6375" w:type="dxa"/>
            <w:gridSpan w:val="5"/>
            <w:tcBorders>
              <w:bottom w:val="single" w:sz="4" w:space="0" w:color="auto"/>
            </w:tcBorders>
          </w:tcPr>
          <w:p w14:paraId="3B1C742F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14:paraId="4DA1FC1A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101GF</w:t>
            </w:r>
            <w:r>
              <w:rPr>
                <w:rFonts w:ascii="Times New Roman"/>
                <w:sz w:val="21"/>
                <w:szCs w:val="21"/>
              </w:rPr>
              <w:t>冷水机组故障：</w:t>
            </w:r>
          </w:p>
          <w:p w14:paraId="5A5140CB" w14:textId="77777777" w:rsidR="00F24C0F" w:rsidRDefault="00F24C0F" w:rsidP="00205CE4">
            <w:pPr>
              <w:pStyle w:val="a7"/>
              <w:numPr>
                <w:ilvl w:val="0"/>
                <w:numId w:val="58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冷水机组两循环水路中任一环路的保护装置跳闸</w:t>
            </w:r>
          </w:p>
          <w:p w14:paraId="7A2F934B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78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/>
                <w:sz w:val="21"/>
                <w:szCs w:val="21"/>
              </w:rPr>
              <w:t>环路</w:t>
            </w:r>
            <w:r>
              <w:rPr>
                <w:rFonts w:ascii="Times New Roman"/>
                <w:sz w:val="21"/>
                <w:szCs w:val="21"/>
              </w:rPr>
              <w:t xml:space="preserve">1                        </w:t>
            </w:r>
            <w:r>
              <w:rPr>
                <w:rFonts w:ascii="Times New Roman"/>
                <w:sz w:val="21"/>
                <w:szCs w:val="21"/>
              </w:rPr>
              <w:t>环路</w:t>
            </w:r>
            <w:r>
              <w:rPr>
                <w:rFonts w:ascii="Times New Roman"/>
                <w:sz w:val="21"/>
                <w:szCs w:val="21"/>
              </w:rPr>
              <w:t>2</w:t>
            </w:r>
          </w:p>
          <w:p w14:paraId="0E32A580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压缩机断路器</w:t>
            </w:r>
          </w:p>
          <w:p w14:paraId="4803DFB7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010LA=001JA-001CO           020LA=003JA-003CO</w:t>
            </w:r>
          </w:p>
          <w:p w14:paraId="57AA3C81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011LA=002A-002CO</w:t>
            </w:r>
          </w:p>
          <w:p w14:paraId="38E01694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高压开关（报警值</w:t>
            </w:r>
            <w:r>
              <w:rPr>
                <w:rFonts w:ascii="Times New Roman"/>
                <w:sz w:val="21"/>
                <w:szCs w:val="21"/>
              </w:rPr>
              <w:t>=28.90bar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14:paraId="07CEECF5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012LA=201SP-001CO           021LA=203SP-003CO</w:t>
            </w:r>
          </w:p>
          <w:p w14:paraId="28652788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013A=202JA-002CO</w:t>
            </w:r>
          </w:p>
          <w:p w14:paraId="4BAA4C8B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低压开关（报警值</w:t>
            </w:r>
            <w:r>
              <w:rPr>
                <w:rFonts w:ascii="Times New Roman"/>
                <w:sz w:val="21"/>
                <w:szCs w:val="21"/>
              </w:rPr>
              <w:t>=0.5bar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14:paraId="5F475CEA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014LA=204SP-001CO           022LA=205SP-003CO</w:t>
            </w:r>
          </w:p>
          <w:p w14:paraId="4FC476D7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低油压开关（报警值</w:t>
            </w:r>
            <w:r>
              <w:rPr>
                <w:rFonts w:ascii="Times New Roman"/>
                <w:sz w:val="21"/>
                <w:szCs w:val="21"/>
              </w:rPr>
              <w:t>=0.70bar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14:paraId="3F0FFD48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015LA=208SP-001CO           023LA=209SP-003CO</w:t>
            </w:r>
          </w:p>
          <w:p w14:paraId="63749190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放气高温控制开关（报警值</w:t>
            </w:r>
            <w:r>
              <w:rPr>
                <w:rFonts w:ascii="Times New Roman"/>
                <w:sz w:val="21"/>
                <w:szCs w:val="21"/>
              </w:rPr>
              <w:t>=146℃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14:paraId="0A013C6C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016LA=101S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-001CO           024LA=103S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-003CO</w:t>
            </w:r>
          </w:p>
          <w:p w14:paraId="6C77BF6B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017LA=102S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-002CO</w:t>
            </w:r>
          </w:p>
          <w:p w14:paraId="48F750F3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/>
                <w:sz w:val="21"/>
                <w:szCs w:val="21"/>
              </w:rPr>
              <w:t>（待续）</w:t>
            </w:r>
          </w:p>
        </w:tc>
        <w:tc>
          <w:tcPr>
            <w:tcW w:w="6676" w:type="dxa"/>
            <w:gridSpan w:val="4"/>
            <w:tcBorders>
              <w:bottom w:val="single" w:sz="4" w:space="0" w:color="auto"/>
            </w:tcBorders>
          </w:tcPr>
          <w:p w14:paraId="52E95577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14:paraId="5C80923E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水环路部分</w:t>
            </w:r>
          </w:p>
          <w:p w14:paraId="4B773076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复原环路断路器（确认可以重新启动之后）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368AF3D6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检查正确运行状态下冷凝器风机及冷冻水流量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0BB931D6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检查冷却环路泄露（</w:t>
            </w:r>
            <w:r>
              <w:rPr>
                <w:rFonts w:ascii="Times New Roman"/>
                <w:sz w:val="21"/>
                <w:szCs w:val="21"/>
              </w:rPr>
              <w:t>203-204LP</w:t>
            </w:r>
            <w:r>
              <w:rPr>
                <w:rFonts w:ascii="Times New Roman"/>
                <w:sz w:val="21"/>
                <w:szCs w:val="21"/>
              </w:rPr>
              <w:t>）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5AB99118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检查油压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1C0021F5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237E7B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</w:tbl>
    <w:p w14:paraId="1B3C97E2" w14:textId="77777777" w:rsidR="00F24C0F" w:rsidRDefault="00F24C0F" w:rsidP="00F24C0F"/>
    <w:p w14:paraId="7E9B8740" w14:textId="77777777" w:rsidR="00F24C0F" w:rsidRDefault="00F24C0F" w:rsidP="00F24C0F">
      <w:r>
        <w:br w:type="page"/>
      </w:r>
    </w:p>
    <w:tbl>
      <w:tblPr>
        <w:tblW w:w="14866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909"/>
        <w:gridCol w:w="16"/>
        <w:gridCol w:w="12"/>
        <w:gridCol w:w="482"/>
        <w:gridCol w:w="13"/>
        <w:gridCol w:w="15"/>
        <w:gridCol w:w="652"/>
        <w:gridCol w:w="30"/>
        <w:gridCol w:w="1813"/>
        <w:gridCol w:w="30"/>
        <w:gridCol w:w="641"/>
        <w:gridCol w:w="723"/>
        <w:gridCol w:w="14"/>
        <w:gridCol w:w="13"/>
        <w:gridCol w:w="12"/>
        <w:gridCol w:w="14"/>
        <w:gridCol w:w="830"/>
        <w:gridCol w:w="399"/>
        <w:gridCol w:w="47"/>
        <w:gridCol w:w="669"/>
        <w:gridCol w:w="411"/>
        <w:gridCol w:w="54"/>
        <w:gridCol w:w="669"/>
        <w:gridCol w:w="3503"/>
        <w:gridCol w:w="80"/>
        <w:gridCol w:w="32"/>
        <w:gridCol w:w="1439"/>
        <w:gridCol w:w="230"/>
        <w:gridCol w:w="84"/>
      </w:tblGrid>
      <w:tr w:rsidR="00F24C0F" w14:paraId="23CABFFC" w14:textId="77777777" w:rsidTr="00144A48">
        <w:trPr>
          <w:gridBefore w:val="1"/>
          <w:gridAfter w:val="2"/>
          <w:wBefore w:w="30" w:type="dxa"/>
          <w:wAfter w:w="314" w:type="dxa"/>
          <w:cantSplit/>
          <w:trHeight w:hRule="exact" w:val="434"/>
          <w:tblHeader/>
        </w:trPr>
        <w:tc>
          <w:tcPr>
            <w:tcW w:w="2432" w:type="dxa"/>
            <w:gridSpan w:val="5"/>
            <w:vMerge w:val="restart"/>
            <w:vAlign w:val="center"/>
          </w:tcPr>
          <w:p w14:paraId="2FA08D66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lastRenderedPageBreak/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97" w:type="dxa"/>
            <w:gridSpan w:val="3"/>
            <w:vMerge w:val="restart"/>
            <w:vAlign w:val="center"/>
          </w:tcPr>
          <w:p w14:paraId="3D5D524E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489" w:type="dxa"/>
            <w:gridSpan w:val="10"/>
            <w:vAlign w:val="center"/>
          </w:tcPr>
          <w:p w14:paraId="402B426B" w14:textId="77777777"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27" w:type="dxa"/>
            <w:gridSpan w:val="3"/>
            <w:vAlign w:val="center"/>
          </w:tcPr>
          <w:p w14:paraId="569FD2AB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26" w:type="dxa"/>
            <w:gridSpan w:val="3"/>
            <w:vAlign w:val="center"/>
          </w:tcPr>
          <w:p w14:paraId="4C61D51E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3"/>
            <w:vAlign w:val="center"/>
          </w:tcPr>
          <w:p w14:paraId="6039C86C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2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14:paraId="43E50820" w14:textId="77777777" w:rsidTr="00144A48">
        <w:trPr>
          <w:gridBefore w:val="1"/>
          <w:gridAfter w:val="2"/>
          <w:wBefore w:w="30" w:type="dxa"/>
          <w:wAfter w:w="314" w:type="dxa"/>
          <w:cantSplit/>
          <w:trHeight w:val="397"/>
          <w:tblHeader/>
        </w:trPr>
        <w:tc>
          <w:tcPr>
            <w:tcW w:w="243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433FDD7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99DEC09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489" w:type="dxa"/>
            <w:gridSpan w:val="10"/>
            <w:tcBorders>
              <w:bottom w:val="single" w:sz="4" w:space="0" w:color="auto"/>
            </w:tcBorders>
            <w:vAlign w:val="center"/>
          </w:tcPr>
          <w:p w14:paraId="4A74E152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27" w:type="dxa"/>
            <w:gridSpan w:val="3"/>
            <w:tcBorders>
              <w:bottom w:val="single" w:sz="4" w:space="0" w:color="auto"/>
            </w:tcBorders>
            <w:vAlign w:val="center"/>
          </w:tcPr>
          <w:p w14:paraId="00F4EEA5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14:paraId="4F73D9FA" w14:textId="77777777" w:rsidR="00F24C0F" w:rsidRDefault="00F24C0F" w:rsidP="00205CE4">
            <w:r>
              <w:t>无</w:t>
            </w:r>
          </w:p>
        </w:tc>
        <w:tc>
          <w:tcPr>
            <w:tcW w:w="155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2A7E21D7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0C4A3EB2" w14:textId="77777777" w:rsidTr="00144A48">
        <w:trPr>
          <w:gridBefore w:val="1"/>
          <w:gridAfter w:val="2"/>
          <w:wBefore w:w="30" w:type="dxa"/>
          <w:wAfter w:w="314" w:type="dxa"/>
          <w:cantSplit/>
          <w:trHeight w:hRule="exact" w:val="387"/>
          <w:tblHeader/>
        </w:trPr>
        <w:tc>
          <w:tcPr>
            <w:tcW w:w="1925" w:type="dxa"/>
            <w:gridSpan w:val="2"/>
            <w:vAlign w:val="center"/>
          </w:tcPr>
          <w:p w14:paraId="4475975B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07" w:type="dxa"/>
            <w:gridSpan w:val="3"/>
            <w:vAlign w:val="center"/>
          </w:tcPr>
          <w:p w14:paraId="6E3C4ED4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97" w:type="dxa"/>
            <w:gridSpan w:val="3"/>
            <w:vAlign w:val="center"/>
          </w:tcPr>
          <w:p w14:paraId="1AA913E1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13" w:type="dxa"/>
            <w:vAlign w:val="center"/>
          </w:tcPr>
          <w:p w14:paraId="636C51C3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08" w:type="dxa"/>
            <w:gridSpan w:val="4"/>
            <w:vAlign w:val="center"/>
          </w:tcPr>
          <w:p w14:paraId="4D899A6E" w14:textId="77777777"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68" w:type="dxa"/>
            <w:gridSpan w:val="5"/>
            <w:vAlign w:val="center"/>
          </w:tcPr>
          <w:p w14:paraId="32F639B7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27" w:type="dxa"/>
            <w:gridSpan w:val="3"/>
            <w:vAlign w:val="center"/>
          </w:tcPr>
          <w:p w14:paraId="2B10ED76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26" w:type="dxa"/>
            <w:gridSpan w:val="3"/>
            <w:vAlign w:val="center"/>
          </w:tcPr>
          <w:p w14:paraId="43728263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3"/>
            <w:vMerge/>
            <w:vAlign w:val="center"/>
          </w:tcPr>
          <w:p w14:paraId="1B00E47D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6CD0F7C3" w14:textId="77777777" w:rsidTr="00144A48">
        <w:trPr>
          <w:gridBefore w:val="1"/>
          <w:gridAfter w:val="2"/>
          <w:wBefore w:w="30" w:type="dxa"/>
          <w:wAfter w:w="314" w:type="dxa"/>
          <w:cantSplit/>
          <w:trHeight w:hRule="exact" w:val="431"/>
          <w:tblHeader/>
        </w:trPr>
        <w:tc>
          <w:tcPr>
            <w:tcW w:w="1925" w:type="dxa"/>
            <w:gridSpan w:val="2"/>
            <w:vMerge w:val="restart"/>
            <w:vAlign w:val="center"/>
          </w:tcPr>
          <w:p w14:paraId="1753D762" w14:textId="77777777"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693" w:type="dxa"/>
            <w:gridSpan w:val="16"/>
            <w:vMerge w:val="restart"/>
            <w:vAlign w:val="center"/>
          </w:tcPr>
          <w:p w14:paraId="067A7E3B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244956AE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26" w:type="dxa"/>
            <w:gridSpan w:val="3"/>
            <w:vAlign w:val="center"/>
          </w:tcPr>
          <w:p w14:paraId="2C8F225C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3"/>
            <w:vMerge w:val="restart"/>
            <w:vAlign w:val="center"/>
          </w:tcPr>
          <w:p w14:paraId="0A25F266" w14:textId="77777777"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14:paraId="40D4C60E" w14:textId="77777777" w:rsidTr="00144A48">
        <w:trPr>
          <w:gridBefore w:val="1"/>
          <w:gridAfter w:val="2"/>
          <w:wBefore w:w="30" w:type="dxa"/>
          <w:wAfter w:w="314" w:type="dxa"/>
          <w:cantSplit/>
          <w:trHeight w:hRule="exact" w:val="423"/>
          <w:tblHeader/>
        </w:trPr>
        <w:tc>
          <w:tcPr>
            <w:tcW w:w="1925" w:type="dxa"/>
            <w:gridSpan w:val="2"/>
            <w:vMerge/>
            <w:vAlign w:val="center"/>
          </w:tcPr>
          <w:p w14:paraId="27BDE356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693" w:type="dxa"/>
            <w:gridSpan w:val="16"/>
            <w:vMerge/>
            <w:vAlign w:val="center"/>
          </w:tcPr>
          <w:p w14:paraId="3AC71882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03040AE6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226" w:type="dxa"/>
            <w:gridSpan w:val="3"/>
            <w:vAlign w:val="center"/>
          </w:tcPr>
          <w:p w14:paraId="4D22BA99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3"/>
            <w:vMerge/>
          </w:tcPr>
          <w:p w14:paraId="485D5D65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3E52139C" w14:textId="77777777" w:rsidTr="00144A48">
        <w:trPr>
          <w:gridBefore w:val="1"/>
          <w:gridAfter w:val="2"/>
          <w:wBefore w:w="30" w:type="dxa"/>
          <w:wAfter w:w="314" w:type="dxa"/>
          <w:cantSplit/>
          <w:trHeight w:hRule="exact" w:val="464"/>
          <w:tblHeader/>
        </w:trPr>
        <w:tc>
          <w:tcPr>
            <w:tcW w:w="1925" w:type="dxa"/>
            <w:gridSpan w:val="2"/>
            <w:vAlign w:val="center"/>
          </w:tcPr>
          <w:p w14:paraId="3DBEE32C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693" w:type="dxa"/>
            <w:gridSpan w:val="16"/>
            <w:vAlign w:val="center"/>
          </w:tcPr>
          <w:p w14:paraId="5F1DF1E3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27" w:type="dxa"/>
            <w:gridSpan w:val="3"/>
            <w:vAlign w:val="center"/>
          </w:tcPr>
          <w:p w14:paraId="1AD588AE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26" w:type="dxa"/>
            <w:gridSpan w:val="3"/>
            <w:vAlign w:val="center"/>
          </w:tcPr>
          <w:p w14:paraId="0CE92E51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3"/>
            <w:vMerge w:val="restart"/>
            <w:vAlign w:val="center"/>
          </w:tcPr>
          <w:p w14:paraId="68A28841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7E959666" w14:textId="77777777" w:rsidTr="00144A48">
        <w:trPr>
          <w:gridBefore w:val="1"/>
          <w:gridAfter w:val="2"/>
          <w:wBefore w:w="30" w:type="dxa"/>
          <w:wAfter w:w="314" w:type="dxa"/>
          <w:cantSplit/>
          <w:trHeight w:hRule="exact" w:val="421"/>
          <w:tblHeader/>
        </w:trPr>
        <w:tc>
          <w:tcPr>
            <w:tcW w:w="1925" w:type="dxa"/>
            <w:gridSpan w:val="2"/>
            <w:vAlign w:val="center"/>
          </w:tcPr>
          <w:p w14:paraId="6DC71405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046" w:type="dxa"/>
            <w:gridSpan w:val="22"/>
            <w:tcBorders>
              <w:bottom w:val="single" w:sz="4" w:space="0" w:color="auto"/>
            </w:tcBorders>
            <w:vAlign w:val="center"/>
          </w:tcPr>
          <w:p w14:paraId="0958078B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5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1261F90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3925F5A6" w14:textId="77777777" w:rsidTr="00144A48">
        <w:trPr>
          <w:gridBefore w:val="1"/>
          <w:gridAfter w:val="2"/>
          <w:wBefore w:w="30" w:type="dxa"/>
          <w:wAfter w:w="314" w:type="dxa"/>
          <w:cantSplit/>
          <w:trHeight w:val="2145"/>
          <w:tblHeader/>
        </w:trPr>
        <w:tc>
          <w:tcPr>
            <w:tcW w:w="6336" w:type="dxa"/>
            <w:gridSpan w:val="12"/>
          </w:tcPr>
          <w:p w14:paraId="4BB7C502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14:paraId="640DC49A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50" w:firstLine="31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—</w:t>
            </w:r>
            <w:r>
              <w:rPr>
                <w:rFonts w:ascii="Times New Roman"/>
                <w:sz w:val="21"/>
                <w:szCs w:val="21"/>
              </w:rPr>
              <w:t>续前页</w:t>
            </w:r>
          </w:p>
          <w:p w14:paraId="7F3C30D7" w14:textId="77777777"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防冻温度开关</w:t>
            </w:r>
            <w:r>
              <w:rPr>
                <w:rFonts w:ascii="Times New Roman"/>
                <w:sz w:val="21"/>
              </w:rPr>
              <w:t>104ST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018LA</w:t>
            </w:r>
            <w:r>
              <w:rPr>
                <w:rFonts w:ascii="Times New Roman"/>
                <w:sz w:val="21"/>
              </w:rPr>
              <w:t>）动作（报警值</w:t>
            </w:r>
            <w:r>
              <w:rPr>
                <w:rFonts w:ascii="Times New Roman"/>
                <w:sz w:val="21"/>
              </w:rPr>
              <w:t>=+2℃</w:t>
            </w:r>
            <w:r>
              <w:rPr>
                <w:rFonts w:ascii="Times New Roman"/>
                <w:sz w:val="21"/>
              </w:rPr>
              <w:t>）</w:t>
            </w:r>
          </w:p>
          <w:p w14:paraId="432AB3B2" w14:textId="77777777"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101SD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019LA</w:t>
            </w:r>
            <w:r>
              <w:rPr>
                <w:rFonts w:ascii="Times New Roman"/>
                <w:sz w:val="21"/>
              </w:rPr>
              <w:t>）控制冷冻水流量下限（＜</w:t>
            </w:r>
            <w:r>
              <w:rPr>
                <w:rFonts w:ascii="Times New Roman"/>
                <w:sz w:val="21"/>
              </w:rPr>
              <w:t>25m³/h</w:t>
            </w:r>
            <w:r>
              <w:rPr>
                <w:rFonts w:ascii="Times New Roman"/>
                <w:sz w:val="21"/>
              </w:rPr>
              <w:t>）</w:t>
            </w:r>
          </w:p>
          <w:p w14:paraId="583C9CCA" w14:textId="77777777"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失去</w:t>
            </w:r>
            <w:r>
              <w:rPr>
                <w:rFonts w:ascii="Times New Roman"/>
                <w:sz w:val="21"/>
              </w:rPr>
              <w:t>48V</w:t>
            </w:r>
            <w:r>
              <w:rPr>
                <w:rFonts w:ascii="Times New Roman"/>
                <w:sz w:val="21"/>
              </w:rPr>
              <w:t>直流电源</w:t>
            </w:r>
          </w:p>
          <w:p w14:paraId="2857C528" w14:textId="77777777"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失去</w:t>
            </w:r>
            <w:r>
              <w:rPr>
                <w:rFonts w:ascii="Times New Roman"/>
                <w:sz w:val="21"/>
              </w:rPr>
              <w:t>220V</w:t>
            </w:r>
            <w:r>
              <w:rPr>
                <w:rFonts w:ascii="Times New Roman"/>
                <w:sz w:val="21"/>
              </w:rPr>
              <w:t>直流电源</w:t>
            </w:r>
          </w:p>
        </w:tc>
        <w:tc>
          <w:tcPr>
            <w:tcW w:w="6635" w:type="dxa"/>
            <w:gridSpan w:val="12"/>
            <w:vMerge w:val="restart"/>
          </w:tcPr>
          <w:p w14:paraId="4A3345DB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14:paraId="2C0BB07C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3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—</w:t>
            </w:r>
            <w:r>
              <w:rPr>
                <w:rFonts w:ascii="Times New Roman"/>
                <w:sz w:val="21"/>
                <w:szCs w:val="21"/>
              </w:rPr>
              <w:t>续前页</w:t>
            </w:r>
          </w:p>
          <w:p w14:paraId="577E5B4A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检查冷冻水回路、压力冷却环路，对防冻温度开关（延时</w:t>
            </w:r>
            <w:r>
              <w:rPr>
                <w:rFonts w:ascii="Times New Roman"/>
                <w:sz w:val="21"/>
                <w:szCs w:val="21"/>
              </w:rPr>
              <w:t>130s</w:t>
            </w:r>
            <w:r>
              <w:rPr>
                <w:rFonts w:ascii="Times New Roman"/>
                <w:sz w:val="21"/>
                <w:szCs w:val="21"/>
              </w:rPr>
              <w:t>）作一次复位</w:t>
            </w:r>
          </w:p>
          <w:p w14:paraId="25810259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检查冷冻水环路</w:t>
            </w:r>
          </w:p>
          <w:p w14:paraId="6143C95A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更换熔断丝（</w:t>
            </w:r>
            <w:r>
              <w:rPr>
                <w:rFonts w:ascii="Times New Roman"/>
                <w:sz w:val="21"/>
                <w:szCs w:val="21"/>
              </w:rPr>
              <w:t>010AR</w:t>
            </w:r>
            <w:r>
              <w:rPr>
                <w:rFonts w:ascii="Times New Roman"/>
                <w:sz w:val="21"/>
                <w:szCs w:val="21"/>
              </w:rPr>
              <w:t>处）。故障检查完毕，先将冷水机组</w:t>
            </w:r>
            <w:r>
              <w:rPr>
                <w:rFonts w:ascii="Times New Roman" w:hint="eastAsia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开</w:t>
            </w:r>
            <w:r>
              <w:rPr>
                <w:rFonts w:ascii="Times New Roman"/>
                <w:sz w:val="21"/>
                <w:szCs w:val="21"/>
              </w:rPr>
              <w:t>-</w:t>
            </w:r>
            <w:r>
              <w:rPr>
                <w:rFonts w:ascii="Times New Roman"/>
                <w:sz w:val="21"/>
                <w:szCs w:val="21"/>
              </w:rPr>
              <w:t>关</w:t>
            </w:r>
            <w:r>
              <w:rPr>
                <w:rFonts w:ascii="Times New Roman" w:hint="eastAsia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钮</w:t>
            </w:r>
            <w:r>
              <w:rPr>
                <w:rFonts w:ascii="Times New Roman"/>
                <w:sz w:val="21"/>
                <w:szCs w:val="21"/>
              </w:rPr>
              <w:t>001CC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010AR</w:t>
            </w:r>
            <w:r>
              <w:rPr>
                <w:rFonts w:ascii="Times New Roman"/>
                <w:sz w:val="21"/>
                <w:szCs w:val="21"/>
              </w:rPr>
              <w:t>处）拨回至</w:t>
            </w:r>
            <w:r>
              <w:rPr>
                <w:rFonts w:ascii="Times New Roman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关</w:t>
            </w:r>
            <w:r>
              <w:rPr>
                <w:rFonts w:ascii="Times New Roman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再拨至</w:t>
            </w:r>
            <w:r>
              <w:rPr>
                <w:rFonts w:ascii="Times New Roman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开</w:t>
            </w:r>
            <w:r>
              <w:rPr>
                <w:rFonts w:ascii="Times New Roman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，方可重启冷水机组</w:t>
            </w:r>
          </w:p>
          <w:p w14:paraId="0090644E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同</w:t>
            </w:r>
            <w:r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1551" w:type="dxa"/>
            <w:gridSpan w:val="3"/>
            <w:vMerge w:val="restart"/>
          </w:tcPr>
          <w:p w14:paraId="3E64B950" w14:textId="77777777" w:rsidR="00F24C0F" w:rsidRDefault="009859EB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0DVQ003HXT&gt;</w:t>
            </w:r>
          </w:p>
        </w:tc>
      </w:tr>
      <w:tr w:rsidR="00F24C0F" w14:paraId="7790181A" w14:textId="77777777" w:rsidTr="00144A48">
        <w:trPr>
          <w:gridBefore w:val="1"/>
          <w:gridAfter w:val="2"/>
          <w:wBefore w:w="30" w:type="dxa"/>
          <w:wAfter w:w="314" w:type="dxa"/>
          <w:cantSplit/>
          <w:trHeight w:val="664"/>
          <w:tblHeader/>
        </w:trPr>
        <w:tc>
          <w:tcPr>
            <w:tcW w:w="6336" w:type="dxa"/>
            <w:gridSpan w:val="12"/>
            <w:vMerge w:val="restart"/>
          </w:tcPr>
          <w:p w14:paraId="004DC078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逻辑见图：</w:t>
            </w:r>
          </w:p>
        </w:tc>
        <w:tc>
          <w:tcPr>
            <w:tcW w:w="6635" w:type="dxa"/>
            <w:gridSpan w:val="12"/>
            <w:vMerge/>
          </w:tcPr>
          <w:p w14:paraId="41DD62EE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551" w:type="dxa"/>
            <w:gridSpan w:val="3"/>
            <w:vMerge/>
          </w:tcPr>
          <w:p w14:paraId="65292C29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1AC43113" w14:textId="77777777" w:rsidTr="00144A48">
        <w:trPr>
          <w:gridBefore w:val="1"/>
          <w:gridAfter w:val="2"/>
          <w:wBefore w:w="30" w:type="dxa"/>
          <w:wAfter w:w="314" w:type="dxa"/>
          <w:cantSplit/>
          <w:trHeight w:val="3831"/>
          <w:tblHeader/>
        </w:trPr>
        <w:tc>
          <w:tcPr>
            <w:tcW w:w="6336" w:type="dxa"/>
            <w:gridSpan w:val="12"/>
            <w:vMerge/>
          </w:tcPr>
          <w:p w14:paraId="6DF99D45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35" w:type="dxa"/>
            <w:gridSpan w:val="12"/>
          </w:tcPr>
          <w:p w14:paraId="1C135BC7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14:paraId="2DB49093" w14:textId="77777777" w:rsidR="00F24C0F" w:rsidRDefault="00F24C0F" w:rsidP="00205CE4">
            <w:pPr>
              <w:pStyle w:val="a7"/>
              <w:numPr>
                <w:ilvl w:val="0"/>
                <w:numId w:val="63"/>
              </w:numPr>
              <w:spacing w:before="60" w:line="280" w:lineRule="exac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若两环路之一发生故障，则冷水机组部分不可用；</w:t>
            </w:r>
          </w:p>
          <w:p w14:paraId="031B227C" w14:textId="77777777" w:rsidR="00F24C0F" w:rsidRDefault="00F24C0F" w:rsidP="00205CE4">
            <w:pPr>
              <w:pStyle w:val="a7"/>
              <w:spacing w:before="60" w:line="280" w:lineRule="exact"/>
              <w:ind w:left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2-5</w:t>
            </w:r>
            <w:r>
              <w:rPr>
                <w:rFonts w:ascii="Times New Roman"/>
                <w:sz w:val="21"/>
                <w:szCs w:val="21"/>
              </w:rPr>
              <w:t>．冷水机组完全停运。</w:t>
            </w:r>
          </w:p>
          <w:p w14:paraId="4306A2AC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14:paraId="709B8018" w14:textId="77777777" w:rsidR="00F24C0F" w:rsidRDefault="00F24C0F" w:rsidP="00205CE4">
            <w:pPr>
              <w:pStyle w:val="a7"/>
              <w:spacing w:before="60" w:line="280" w:lineRule="exact"/>
              <w:ind w:firstLineChars="350" w:firstLine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3"/>
          </w:tcPr>
          <w:p w14:paraId="188E00DF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12BF9CF6" w14:textId="77777777" w:rsidTr="00144A48">
        <w:trPr>
          <w:gridBefore w:val="1"/>
          <w:gridAfter w:val="1"/>
          <w:wBefore w:w="30" w:type="dxa"/>
          <w:wAfter w:w="84" w:type="dxa"/>
          <w:cantSplit/>
          <w:trHeight w:hRule="exact" w:val="458"/>
          <w:tblHeader/>
        </w:trPr>
        <w:tc>
          <w:tcPr>
            <w:tcW w:w="2447" w:type="dxa"/>
            <w:gridSpan w:val="6"/>
            <w:vMerge w:val="restart"/>
            <w:vAlign w:val="center"/>
          </w:tcPr>
          <w:p w14:paraId="739B5302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lastRenderedPageBreak/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82" w:type="dxa"/>
            <w:gridSpan w:val="2"/>
            <w:vMerge w:val="restart"/>
            <w:vAlign w:val="center"/>
          </w:tcPr>
          <w:p w14:paraId="28CC5AE8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536" w:type="dxa"/>
            <w:gridSpan w:val="11"/>
            <w:vAlign w:val="center"/>
          </w:tcPr>
          <w:p w14:paraId="42C82E67" w14:textId="77777777"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34" w:type="dxa"/>
            <w:gridSpan w:val="3"/>
            <w:vAlign w:val="center"/>
          </w:tcPr>
          <w:p w14:paraId="14A90122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52" w:type="dxa"/>
            <w:gridSpan w:val="3"/>
            <w:vAlign w:val="center"/>
          </w:tcPr>
          <w:p w14:paraId="329D356B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028MT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028ST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028SD</w:t>
            </w:r>
          </w:p>
        </w:tc>
        <w:tc>
          <w:tcPr>
            <w:tcW w:w="1701" w:type="dxa"/>
            <w:gridSpan w:val="3"/>
            <w:vAlign w:val="center"/>
          </w:tcPr>
          <w:p w14:paraId="541708F6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3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14:paraId="580BF477" w14:textId="77777777" w:rsidTr="00144A48">
        <w:trPr>
          <w:gridBefore w:val="1"/>
          <w:gridAfter w:val="1"/>
          <w:wBefore w:w="30" w:type="dxa"/>
          <w:wAfter w:w="84" w:type="dxa"/>
          <w:cantSplit/>
          <w:trHeight w:val="368"/>
          <w:tblHeader/>
        </w:trPr>
        <w:tc>
          <w:tcPr>
            <w:tcW w:w="244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5BF549CE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1D45C4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  <w:gridSpan w:val="11"/>
            <w:tcBorders>
              <w:bottom w:val="single" w:sz="4" w:space="0" w:color="auto"/>
            </w:tcBorders>
            <w:vAlign w:val="center"/>
          </w:tcPr>
          <w:p w14:paraId="3A0A598E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3A1A5F0C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14:paraId="20BD2D9F" w14:textId="77777777" w:rsidR="00F24C0F" w:rsidRDefault="00F24C0F" w:rsidP="00205CE4">
            <w:r>
              <w:rPr>
                <w:szCs w:val="21"/>
              </w:rPr>
              <w:t>028MT:18℃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028ST:</w:t>
            </w:r>
            <w:r>
              <w:rPr>
                <w:szCs w:val="21"/>
              </w:rPr>
              <w:t>＜</w:t>
            </w:r>
            <w:r>
              <w:rPr>
                <w:szCs w:val="21"/>
              </w:rPr>
              <w:t>70℃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028SD:0.2mbar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148BF392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74F68E97" w14:textId="77777777" w:rsidTr="00144A48">
        <w:trPr>
          <w:gridBefore w:val="1"/>
          <w:gridAfter w:val="1"/>
          <w:wBefore w:w="30" w:type="dxa"/>
          <w:wAfter w:w="84" w:type="dxa"/>
          <w:cantSplit/>
          <w:trHeight w:hRule="exact" w:val="591"/>
          <w:tblHeader/>
        </w:trPr>
        <w:tc>
          <w:tcPr>
            <w:tcW w:w="1937" w:type="dxa"/>
            <w:gridSpan w:val="3"/>
            <w:vAlign w:val="center"/>
          </w:tcPr>
          <w:p w14:paraId="5DAE5D8F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10" w:type="dxa"/>
            <w:gridSpan w:val="3"/>
            <w:vAlign w:val="center"/>
          </w:tcPr>
          <w:p w14:paraId="0548191C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2" w:type="dxa"/>
            <w:gridSpan w:val="2"/>
            <w:vAlign w:val="center"/>
          </w:tcPr>
          <w:p w14:paraId="39F7F8B3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43" w:type="dxa"/>
            <w:gridSpan w:val="2"/>
            <w:vAlign w:val="center"/>
          </w:tcPr>
          <w:p w14:paraId="790CC756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17" w:type="dxa"/>
            <w:gridSpan w:val="6"/>
            <w:vAlign w:val="center"/>
          </w:tcPr>
          <w:p w14:paraId="7A48260D" w14:textId="77777777"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76" w:type="dxa"/>
            <w:gridSpan w:val="3"/>
            <w:vAlign w:val="center"/>
          </w:tcPr>
          <w:p w14:paraId="3CE8ABA5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34" w:type="dxa"/>
            <w:gridSpan w:val="3"/>
            <w:vAlign w:val="center"/>
          </w:tcPr>
          <w:p w14:paraId="450DBA93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52" w:type="dxa"/>
            <w:gridSpan w:val="3"/>
            <w:vAlign w:val="center"/>
          </w:tcPr>
          <w:p w14:paraId="3ABB66E1" w14:textId="77777777"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028MT:T</w:t>
            </w:r>
            <w:r>
              <w:rPr>
                <w:rFonts w:ascii="Times New Roman"/>
                <w:sz w:val="21"/>
                <w:szCs w:val="21"/>
              </w:rPr>
              <w:t>＜</w:t>
            </w:r>
            <w:r>
              <w:rPr>
                <w:rFonts w:ascii="Times New Roman"/>
                <w:sz w:val="21"/>
                <w:szCs w:val="21"/>
              </w:rPr>
              <w:t>15</w:t>
            </w:r>
            <w:r>
              <w:rPr>
                <w:rFonts w:ascii="Times New Roman"/>
                <w:sz w:val="21"/>
                <w:szCs w:val="21"/>
              </w:rPr>
              <w:t>或＞</w:t>
            </w:r>
            <w:r>
              <w:rPr>
                <w:rFonts w:ascii="Times New Roman"/>
                <w:sz w:val="21"/>
                <w:szCs w:val="21"/>
              </w:rPr>
              <w:t>25℃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028ST:70℃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028SD:0.1mbar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2669889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6C794924" w14:textId="77777777" w:rsidTr="00144A48">
        <w:trPr>
          <w:gridBefore w:val="1"/>
          <w:gridAfter w:val="1"/>
          <w:wBefore w:w="30" w:type="dxa"/>
          <w:wAfter w:w="84" w:type="dxa"/>
          <w:cantSplit/>
          <w:trHeight w:hRule="exact" w:val="340"/>
          <w:tblHeader/>
        </w:trPr>
        <w:tc>
          <w:tcPr>
            <w:tcW w:w="1937" w:type="dxa"/>
            <w:gridSpan w:val="3"/>
            <w:vMerge w:val="restart"/>
            <w:vAlign w:val="center"/>
          </w:tcPr>
          <w:p w14:paraId="31C93A5B" w14:textId="77777777"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728" w:type="dxa"/>
            <w:gridSpan w:val="16"/>
            <w:vMerge w:val="restart"/>
            <w:vAlign w:val="center"/>
          </w:tcPr>
          <w:p w14:paraId="0FD08682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C4EDB6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52" w:type="dxa"/>
            <w:gridSpan w:val="3"/>
            <w:vAlign w:val="center"/>
          </w:tcPr>
          <w:p w14:paraId="16E039B5" w14:textId="77777777"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33129F62" w14:textId="77777777"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14:paraId="7A2FD717" w14:textId="77777777" w:rsidTr="00144A48">
        <w:trPr>
          <w:gridBefore w:val="1"/>
          <w:gridAfter w:val="1"/>
          <w:wBefore w:w="30" w:type="dxa"/>
          <w:wAfter w:w="84" w:type="dxa"/>
          <w:cantSplit/>
          <w:trHeight w:hRule="exact" w:val="340"/>
          <w:tblHeader/>
        </w:trPr>
        <w:tc>
          <w:tcPr>
            <w:tcW w:w="1937" w:type="dxa"/>
            <w:gridSpan w:val="3"/>
            <w:vMerge/>
            <w:vAlign w:val="center"/>
          </w:tcPr>
          <w:p w14:paraId="03F7E26B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728" w:type="dxa"/>
            <w:gridSpan w:val="16"/>
            <w:vMerge/>
            <w:vAlign w:val="center"/>
          </w:tcPr>
          <w:p w14:paraId="57B5CB8E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44EF8A0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252" w:type="dxa"/>
            <w:gridSpan w:val="3"/>
            <w:vAlign w:val="center"/>
          </w:tcPr>
          <w:p w14:paraId="14A4FD80" w14:textId="77777777"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3"/>
            <w:vMerge/>
          </w:tcPr>
          <w:p w14:paraId="189DD638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195523C0" w14:textId="77777777" w:rsidTr="00144A48">
        <w:trPr>
          <w:gridBefore w:val="1"/>
          <w:gridAfter w:val="1"/>
          <w:wBefore w:w="30" w:type="dxa"/>
          <w:wAfter w:w="84" w:type="dxa"/>
          <w:cantSplit/>
          <w:trHeight w:hRule="exact" w:val="709"/>
          <w:tblHeader/>
        </w:trPr>
        <w:tc>
          <w:tcPr>
            <w:tcW w:w="1937" w:type="dxa"/>
            <w:gridSpan w:val="3"/>
            <w:vAlign w:val="center"/>
          </w:tcPr>
          <w:p w14:paraId="185B88C4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728" w:type="dxa"/>
            <w:gridSpan w:val="16"/>
            <w:vAlign w:val="center"/>
          </w:tcPr>
          <w:p w14:paraId="0A9A80FA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34" w:type="dxa"/>
            <w:gridSpan w:val="3"/>
            <w:vAlign w:val="center"/>
          </w:tcPr>
          <w:p w14:paraId="6452AC04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52" w:type="dxa"/>
            <w:gridSpan w:val="3"/>
            <w:vAlign w:val="center"/>
          </w:tcPr>
          <w:p w14:paraId="529E144E" w14:textId="77777777" w:rsidR="00F24C0F" w:rsidRDefault="00F24C0F" w:rsidP="00205CE4">
            <w:pPr>
              <w:pStyle w:val="a7"/>
              <w:ind w:leftChars="20" w:left="42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Q304</w:t>
            </w:r>
            <w:r>
              <w:rPr>
                <w:rFonts w:ascii="Times New Roman"/>
                <w:sz w:val="21"/>
                <w:szCs w:val="21"/>
              </w:rPr>
              <w:t>）</w:t>
            </w:r>
            <w:r>
              <w:rPr>
                <w:rFonts w:ascii="Times New Roman"/>
                <w:sz w:val="21"/>
                <w:szCs w:val="21"/>
              </w:rPr>
              <w:t>:059LA/051LA/053LA/057LA</w:t>
            </w:r>
            <w:r>
              <w:rPr>
                <w:rFonts w:ascii="Times New Roman"/>
                <w:sz w:val="21"/>
                <w:szCs w:val="21"/>
              </w:rPr>
              <w:t>或</w:t>
            </w:r>
            <w:r>
              <w:rPr>
                <w:rFonts w:ascii="Times New Roman"/>
                <w:sz w:val="21"/>
                <w:szCs w:val="21"/>
              </w:rPr>
              <w:t>055LA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157DE209" w14:textId="77777777" w:rsidR="00F24C0F" w:rsidRDefault="009859EB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0DVQ001HXT&gt;</w:t>
            </w:r>
          </w:p>
        </w:tc>
      </w:tr>
      <w:tr w:rsidR="00F24C0F" w14:paraId="27B102D2" w14:textId="77777777" w:rsidTr="00144A48">
        <w:trPr>
          <w:gridBefore w:val="1"/>
          <w:gridAfter w:val="1"/>
          <w:wBefore w:w="30" w:type="dxa"/>
          <w:wAfter w:w="84" w:type="dxa"/>
          <w:cantSplit/>
          <w:trHeight w:hRule="exact" w:val="340"/>
          <w:tblHeader/>
        </w:trPr>
        <w:tc>
          <w:tcPr>
            <w:tcW w:w="1937" w:type="dxa"/>
            <w:gridSpan w:val="3"/>
            <w:vAlign w:val="center"/>
          </w:tcPr>
          <w:p w14:paraId="7249443B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14" w:type="dxa"/>
            <w:gridSpan w:val="22"/>
            <w:tcBorders>
              <w:bottom w:val="single" w:sz="4" w:space="0" w:color="auto"/>
            </w:tcBorders>
            <w:vAlign w:val="center"/>
          </w:tcPr>
          <w:p w14:paraId="7FCB7035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A9CAD4C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0868B979" w14:textId="77777777" w:rsidTr="00144A48">
        <w:trPr>
          <w:gridBefore w:val="1"/>
          <w:gridAfter w:val="1"/>
          <w:wBefore w:w="30" w:type="dxa"/>
          <w:wAfter w:w="84" w:type="dxa"/>
          <w:cantSplit/>
          <w:trHeight w:val="2790"/>
          <w:tblHeader/>
        </w:trPr>
        <w:tc>
          <w:tcPr>
            <w:tcW w:w="6375" w:type="dxa"/>
            <w:gridSpan w:val="15"/>
            <w:vMerge w:val="restart"/>
          </w:tcPr>
          <w:p w14:paraId="4CC5ED55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14:paraId="602EB4D0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50" w:firstLine="31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028RS</w:t>
            </w:r>
            <w:r>
              <w:rPr>
                <w:rFonts w:ascii="Times New Roman"/>
                <w:sz w:val="21"/>
                <w:szCs w:val="21"/>
              </w:rPr>
              <w:t>电加热器故障（</w:t>
            </w: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）：</w:t>
            </w:r>
          </w:p>
          <w:p w14:paraId="7ADB6EB8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电气故障：熔断器熔断；</w:t>
            </w:r>
          </w:p>
          <w:p w14:paraId="4F337CE8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开关</w:t>
            </w:r>
            <w:r>
              <w:rPr>
                <w:rFonts w:ascii="Times New Roman"/>
                <w:sz w:val="21"/>
              </w:rPr>
              <w:t>028JS</w:t>
            </w:r>
            <w:r>
              <w:rPr>
                <w:rFonts w:ascii="Times New Roman"/>
                <w:sz w:val="21"/>
              </w:rPr>
              <w:t>位置错误；</w:t>
            </w:r>
          </w:p>
          <w:p w14:paraId="054BB810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空气流量不足</w:t>
            </w:r>
            <w:r>
              <w:rPr>
                <w:rFonts w:ascii="Times New Roman"/>
                <w:sz w:val="21"/>
              </w:rPr>
              <w:t>028SD</w:t>
            </w:r>
            <w:r>
              <w:rPr>
                <w:rFonts w:ascii="Times New Roman"/>
                <w:sz w:val="21"/>
              </w:rPr>
              <w:t>；</w:t>
            </w:r>
          </w:p>
          <w:p w14:paraId="44E0E0E1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送风高温</w:t>
            </w:r>
            <w:r>
              <w:rPr>
                <w:rFonts w:ascii="Times New Roman"/>
                <w:sz w:val="21"/>
              </w:rPr>
              <w:t>028MT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028XU1</w:t>
            </w:r>
            <w:r>
              <w:rPr>
                <w:rFonts w:ascii="Times New Roman"/>
                <w:sz w:val="21"/>
              </w:rPr>
              <w:t>）或电加热器温度上限</w:t>
            </w:r>
            <w:r>
              <w:rPr>
                <w:rFonts w:ascii="Times New Roman"/>
                <w:sz w:val="21"/>
              </w:rPr>
              <w:t>028ST</w:t>
            </w:r>
            <w:r>
              <w:rPr>
                <w:rFonts w:ascii="Times New Roman"/>
                <w:sz w:val="21"/>
              </w:rPr>
              <w:t>；</w:t>
            </w:r>
          </w:p>
          <w:p w14:paraId="021FF1E2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送风低温</w:t>
            </w:r>
            <w:r>
              <w:rPr>
                <w:rFonts w:ascii="Times New Roman"/>
                <w:sz w:val="21"/>
              </w:rPr>
              <w:t>028MT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028XU2</w:t>
            </w:r>
            <w:r>
              <w:rPr>
                <w:rFonts w:ascii="Times New Roman"/>
                <w:sz w:val="21"/>
              </w:rPr>
              <w:t>）。</w:t>
            </w:r>
          </w:p>
        </w:tc>
        <w:tc>
          <w:tcPr>
            <w:tcW w:w="6676" w:type="dxa"/>
            <w:gridSpan w:val="10"/>
          </w:tcPr>
          <w:p w14:paraId="1E8F0BEC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14:paraId="70C925A4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00" w:firstLine="21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在</w:t>
            </w: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Q304</w:t>
            </w:r>
            <w:r>
              <w:rPr>
                <w:rFonts w:ascii="Times New Roman"/>
                <w:sz w:val="21"/>
                <w:szCs w:val="21"/>
              </w:rPr>
              <w:t>）上检查状态灯：</w:t>
            </w:r>
          </w:p>
          <w:p w14:paraId="6FB5EB4D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通知维修人员检查电源并更换熔断器；</w:t>
            </w:r>
          </w:p>
          <w:p w14:paraId="3110EA60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恢复空气流量；</w:t>
            </w:r>
          </w:p>
          <w:p w14:paraId="70FC3306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检查电加热器调节器和电源调节器，复位开关</w:t>
            </w:r>
            <w:r>
              <w:rPr>
                <w:rFonts w:ascii="Times New Roman"/>
                <w:sz w:val="21"/>
                <w:szCs w:val="21"/>
              </w:rPr>
              <w:t>028CC</w:t>
            </w:r>
            <w:r>
              <w:rPr>
                <w:rFonts w:ascii="Times New Roman"/>
                <w:sz w:val="21"/>
                <w:szCs w:val="21"/>
              </w:rPr>
              <w:t>就地信号箱来重启电加热器；</w:t>
            </w:r>
          </w:p>
          <w:p w14:paraId="163E5854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复位</w:t>
            </w:r>
            <w:r>
              <w:rPr>
                <w:rFonts w:ascii="Times New Roman"/>
                <w:sz w:val="21"/>
                <w:szCs w:val="21"/>
              </w:rPr>
              <w:t>028ST</w:t>
            </w:r>
            <w:r>
              <w:rPr>
                <w:rFonts w:ascii="Times New Roman"/>
                <w:sz w:val="21"/>
                <w:szCs w:val="21"/>
              </w:rPr>
              <w:t>；</w:t>
            </w:r>
          </w:p>
          <w:p w14:paraId="70CF5EC3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</w:tc>
        <w:tc>
          <w:tcPr>
            <w:tcW w:w="1701" w:type="dxa"/>
            <w:gridSpan w:val="3"/>
          </w:tcPr>
          <w:p w14:paraId="5E734D48" w14:textId="77777777" w:rsidR="00F24C0F" w:rsidRDefault="009859EB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0DVQ002HXT&gt;</w:t>
            </w:r>
          </w:p>
        </w:tc>
      </w:tr>
      <w:tr w:rsidR="00F24C0F" w14:paraId="0D6B7E38" w14:textId="77777777" w:rsidTr="00144A48">
        <w:trPr>
          <w:gridBefore w:val="1"/>
          <w:gridAfter w:val="1"/>
          <w:wBefore w:w="30" w:type="dxa"/>
          <w:wAfter w:w="84" w:type="dxa"/>
          <w:cantSplit/>
          <w:trHeight w:val="301"/>
          <w:tblHeader/>
        </w:trPr>
        <w:tc>
          <w:tcPr>
            <w:tcW w:w="6375" w:type="dxa"/>
            <w:gridSpan w:val="15"/>
            <w:vMerge/>
          </w:tcPr>
          <w:p w14:paraId="34A0032A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76" w:type="dxa"/>
            <w:gridSpan w:val="10"/>
            <w:vMerge w:val="restart"/>
          </w:tcPr>
          <w:p w14:paraId="79A6428A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14:paraId="7A5391A1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 xml:space="preserve">     </w:t>
            </w:r>
            <w:r>
              <w:rPr>
                <w:rFonts w:ascii="Times New Roman"/>
                <w:sz w:val="21"/>
                <w:szCs w:val="21"/>
              </w:rPr>
              <w:t>1-4</w:t>
            </w:r>
            <w:r>
              <w:rPr>
                <w:rFonts w:ascii="Times New Roman"/>
                <w:sz w:val="21"/>
                <w:szCs w:val="21"/>
              </w:rPr>
              <w:t>．电加热器自动停运</w:t>
            </w:r>
          </w:p>
          <w:p w14:paraId="7306C419" w14:textId="77777777" w:rsidR="00F24C0F" w:rsidRDefault="00F24C0F" w:rsidP="00205CE4">
            <w:pPr>
              <w:pStyle w:val="a7"/>
              <w:spacing w:before="60" w:line="280" w:lineRule="exact"/>
              <w:ind w:firstLineChars="100" w:firstLine="21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5.</w:t>
            </w:r>
            <w:r>
              <w:rPr>
                <w:rFonts w:ascii="Times New Roman"/>
                <w:sz w:val="21"/>
                <w:szCs w:val="21"/>
              </w:rPr>
              <w:t>无</w:t>
            </w:r>
          </w:p>
          <w:p w14:paraId="659DE199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14:paraId="74E4A7C9" w14:textId="77777777" w:rsidR="00F24C0F" w:rsidRDefault="00F24C0F" w:rsidP="00205CE4">
            <w:pPr>
              <w:pStyle w:val="a7"/>
              <w:spacing w:before="60" w:line="280" w:lineRule="exact"/>
              <w:ind w:firstLineChars="350" w:firstLine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3"/>
            <w:vMerge w:val="restart"/>
          </w:tcPr>
          <w:p w14:paraId="0305B7DE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61C6C5E7" w14:textId="77777777" w:rsidTr="00144A48">
        <w:trPr>
          <w:gridBefore w:val="1"/>
          <w:gridAfter w:val="1"/>
          <w:wBefore w:w="30" w:type="dxa"/>
          <w:wAfter w:w="84" w:type="dxa"/>
          <w:cantSplit/>
          <w:trHeight w:val="3469"/>
          <w:tblHeader/>
        </w:trPr>
        <w:tc>
          <w:tcPr>
            <w:tcW w:w="6375" w:type="dxa"/>
            <w:gridSpan w:val="15"/>
          </w:tcPr>
          <w:p w14:paraId="6FD5D128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</w:rPr>
            </w:pPr>
            <w:r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14:paraId="78C5DFD1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76" w:type="dxa"/>
            <w:gridSpan w:val="10"/>
            <w:vMerge/>
          </w:tcPr>
          <w:p w14:paraId="5A285188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Merge/>
          </w:tcPr>
          <w:p w14:paraId="57CCAAF1" w14:textId="77777777" w:rsidR="00F24C0F" w:rsidRDefault="00F24C0F" w:rsidP="00205CE4">
            <w:pPr>
              <w:pStyle w:val="a7"/>
              <w:spacing w:before="60"/>
              <w:rPr>
                <w:rFonts w:ascii="Times New Roman"/>
                <w:sz w:val="21"/>
              </w:rPr>
            </w:pPr>
          </w:p>
        </w:tc>
      </w:tr>
      <w:tr w:rsidR="00144A48" w:rsidRPr="002A7570" w14:paraId="3DEF4F41" w14:textId="77777777" w:rsidTr="00144A48">
        <w:trPr>
          <w:cantSplit/>
          <w:trHeight w:hRule="exact" w:val="340"/>
        </w:trPr>
        <w:tc>
          <w:tcPr>
            <w:tcW w:w="2449" w:type="dxa"/>
            <w:gridSpan w:val="5"/>
            <w:vMerge w:val="restart"/>
            <w:shd w:val="clear" w:color="auto" w:fill="auto"/>
            <w:vAlign w:val="center"/>
          </w:tcPr>
          <w:p w14:paraId="66AB75C9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bookmarkStart w:id="10" w:name="_Hlk97135626"/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609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a</w:t>
            </w:r>
          </w:p>
        </w:tc>
        <w:tc>
          <w:tcPr>
            <w:tcW w:w="680" w:type="dxa"/>
            <w:gridSpan w:val="3"/>
            <w:vMerge w:val="restart"/>
            <w:shd w:val="clear" w:color="auto" w:fill="auto"/>
            <w:vAlign w:val="center"/>
          </w:tcPr>
          <w:p w14:paraId="5AD2895E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5235" w:type="dxa"/>
            <w:gridSpan w:val="13"/>
            <w:shd w:val="clear" w:color="auto" w:fill="auto"/>
            <w:vAlign w:val="center"/>
          </w:tcPr>
          <w:p w14:paraId="59ECC3D2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t>RCP 001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轴位移高高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B2145F9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615" w:type="dxa"/>
            <w:gridSpan w:val="3"/>
            <w:shd w:val="clear" w:color="auto" w:fill="auto"/>
            <w:vAlign w:val="center"/>
          </w:tcPr>
          <w:p w14:paraId="768656DE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2"/>
                <w:attr w:name="UnitName" w:val="mm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152</w:t>
              </w:r>
              <w:proofErr w:type="gramStart"/>
              <w:r w:rsidRPr="002A7570">
                <w:rPr>
                  <w:rFonts w:ascii="Times New Roman"/>
                  <w:color w:val="000000"/>
                  <w:sz w:val="21"/>
                </w:rPr>
                <w:t>MM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 RCP</w:t>
            </w:r>
            <w:proofErr w:type="gramEnd"/>
            <w:r w:rsidRPr="002A7570">
              <w:rPr>
                <w:rFonts w:ascii="Times New Roman"/>
                <w:color w:val="000000"/>
                <w:sz w:val="21"/>
              </w:rPr>
              <w:t>502XU2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1ABF74C4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1/1</w:t>
            </w:r>
          </w:p>
        </w:tc>
      </w:tr>
      <w:tr w:rsidR="00144A48" w:rsidRPr="002A7570" w14:paraId="2184EA89" w14:textId="77777777" w:rsidTr="00144A48">
        <w:trPr>
          <w:cantSplit/>
          <w:trHeight w:hRule="exact" w:val="340"/>
        </w:trPr>
        <w:tc>
          <w:tcPr>
            <w:tcW w:w="2449" w:type="dxa"/>
            <w:gridSpan w:val="5"/>
            <w:vMerge/>
            <w:shd w:val="clear" w:color="auto" w:fill="auto"/>
            <w:vAlign w:val="center"/>
          </w:tcPr>
          <w:p w14:paraId="20C05877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gridSpan w:val="3"/>
            <w:vMerge/>
            <w:shd w:val="clear" w:color="auto" w:fill="auto"/>
            <w:vAlign w:val="center"/>
          </w:tcPr>
          <w:p w14:paraId="0E0E9DA2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235" w:type="dxa"/>
            <w:gridSpan w:val="13"/>
            <w:shd w:val="clear" w:color="auto" w:fill="auto"/>
            <w:vAlign w:val="center"/>
          </w:tcPr>
          <w:p w14:paraId="61C1FF81" w14:textId="77777777" w:rsidR="00144A48" w:rsidRPr="002A7570" w:rsidRDefault="00144A48" w:rsidP="00BB2E34">
            <w:pPr>
              <w:jc w:val="center"/>
              <w:rPr>
                <w:color w:val="000000"/>
                <w:sz w:val="24"/>
                <w:szCs w:val="24"/>
              </w:rPr>
            </w:pPr>
            <w:r w:rsidRPr="002A7570">
              <w:rPr>
                <w:color w:val="000000"/>
                <w:sz w:val="24"/>
                <w:szCs w:val="24"/>
              </w:rPr>
              <w:t>RCP 001</w:t>
            </w:r>
            <w:r>
              <w:rPr>
                <w:color w:val="000000"/>
                <w:sz w:val="24"/>
                <w:szCs w:val="24"/>
              </w:rPr>
              <w:t xml:space="preserve"> PO</w:t>
            </w:r>
            <w:r w:rsidRPr="002A7570">
              <w:rPr>
                <w:color w:val="000000"/>
                <w:sz w:val="24"/>
                <w:szCs w:val="24"/>
              </w:rPr>
              <w:t xml:space="preserve"> SHAFT DISPL H-H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A73E5C8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615" w:type="dxa"/>
            <w:gridSpan w:val="3"/>
            <w:shd w:val="clear" w:color="auto" w:fill="auto"/>
            <w:vAlign w:val="center"/>
          </w:tcPr>
          <w:p w14:paraId="7B431566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&lt;150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gridSpan w:val="3"/>
            <w:vMerge w:val="restart"/>
            <w:shd w:val="clear" w:color="auto" w:fill="auto"/>
            <w:vAlign w:val="center"/>
          </w:tcPr>
          <w:p w14:paraId="5798F1E6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145690A1" w14:textId="77777777" w:rsidTr="00144A48">
        <w:trPr>
          <w:cantSplit/>
          <w:trHeight w:hRule="exact" w:val="340"/>
        </w:trPr>
        <w:tc>
          <w:tcPr>
            <w:tcW w:w="1939" w:type="dxa"/>
            <w:gridSpan w:val="2"/>
            <w:shd w:val="clear" w:color="auto" w:fill="auto"/>
            <w:vAlign w:val="center"/>
          </w:tcPr>
          <w:p w14:paraId="0326456B" w14:textId="77777777" w:rsidR="00144A48" w:rsidRPr="002A7570" w:rsidRDefault="00144A48" w:rsidP="00BB2E3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</w:rPr>
              <w:t>A 1 RCP 078</w:t>
            </w:r>
          </w:p>
        </w:tc>
        <w:tc>
          <w:tcPr>
            <w:tcW w:w="510" w:type="dxa"/>
            <w:gridSpan w:val="3"/>
            <w:shd w:val="clear" w:color="auto" w:fill="auto"/>
            <w:vAlign w:val="center"/>
          </w:tcPr>
          <w:p w14:paraId="6E41BD76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gridSpan w:val="3"/>
            <w:shd w:val="clear" w:color="auto" w:fill="auto"/>
            <w:vAlign w:val="center"/>
          </w:tcPr>
          <w:p w14:paraId="6B0E3C6C" w14:textId="77777777" w:rsidR="00144A48" w:rsidRPr="002A7570" w:rsidRDefault="00144A48" w:rsidP="00BB2E34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2514" w:type="dxa"/>
            <w:gridSpan w:val="4"/>
            <w:shd w:val="clear" w:color="auto" w:fill="auto"/>
            <w:vAlign w:val="center"/>
          </w:tcPr>
          <w:p w14:paraId="1C30E303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6"/>
            <w:shd w:val="clear" w:color="auto" w:fill="auto"/>
            <w:vAlign w:val="center"/>
          </w:tcPr>
          <w:p w14:paraId="1A81B399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</w:rPr>
              <w:t>A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14:paraId="7CD3AF53" w14:textId="77777777" w:rsidR="00144A48" w:rsidRPr="002A7570" w:rsidRDefault="00144A48" w:rsidP="00BB2E34">
            <w:pPr>
              <w:pStyle w:val="a7"/>
              <w:ind w:leftChars="27" w:left="5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FF9EC93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615" w:type="dxa"/>
            <w:gridSpan w:val="3"/>
            <w:shd w:val="clear" w:color="auto" w:fill="auto"/>
            <w:vAlign w:val="center"/>
          </w:tcPr>
          <w:p w14:paraId="11F5B320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381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gridSpan w:val="3"/>
            <w:vMerge/>
            <w:shd w:val="clear" w:color="auto" w:fill="auto"/>
            <w:vAlign w:val="center"/>
          </w:tcPr>
          <w:p w14:paraId="19E57F6F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6CB31561" w14:textId="77777777" w:rsidTr="00144A48">
        <w:trPr>
          <w:cantSplit/>
          <w:trHeight w:hRule="exact" w:val="340"/>
        </w:trPr>
        <w:tc>
          <w:tcPr>
            <w:tcW w:w="1939" w:type="dxa"/>
            <w:gridSpan w:val="2"/>
            <w:vMerge w:val="restart"/>
            <w:shd w:val="clear" w:color="auto" w:fill="auto"/>
            <w:vAlign w:val="center"/>
          </w:tcPr>
          <w:p w14:paraId="57F73905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425" w:type="dxa"/>
            <w:gridSpan w:val="19"/>
            <w:vMerge w:val="restart"/>
            <w:shd w:val="clear" w:color="auto" w:fill="auto"/>
            <w:vAlign w:val="center"/>
          </w:tcPr>
          <w:p w14:paraId="42534810" w14:textId="77777777"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0006016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615" w:type="dxa"/>
            <w:gridSpan w:val="3"/>
            <w:shd w:val="clear" w:color="auto" w:fill="auto"/>
            <w:vAlign w:val="center"/>
          </w:tcPr>
          <w:p w14:paraId="7972F066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gridSpan w:val="3"/>
            <w:vMerge w:val="restart"/>
            <w:shd w:val="clear" w:color="auto" w:fill="auto"/>
            <w:vAlign w:val="center"/>
          </w:tcPr>
          <w:p w14:paraId="497D730A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1"/>
              </w:rPr>
              <w:t>§6.3 SH10</w:t>
            </w:r>
          </w:p>
        </w:tc>
      </w:tr>
      <w:tr w:rsidR="00144A48" w:rsidRPr="002A7570" w14:paraId="03D5FBD1" w14:textId="77777777" w:rsidTr="00144A48">
        <w:trPr>
          <w:cantSplit/>
          <w:trHeight w:hRule="exact" w:val="340"/>
        </w:trPr>
        <w:tc>
          <w:tcPr>
            <w:tcW w:w="1939" w:type="dxa"/>
            <w:gridSpan w:val="2"/>
            <w:vMerge/>
            <w:shd w:val="clear" w:color="auto" w:fill="auto"/>
            <w:vAlign w:val="center"/>
          </w:tcPr>
          <w:p w14:paraId="2D4826C5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425" w:type="dxa"/>
            <w:gridSpan w:val="19"/>
            <w:vMerge/>
            <w:shd w:val="clear" w:color="auto" w:fill="auto"/>
            <w:vAlign w:val="center"/>
          </w:tcPr>
          <w:p w14:paraId="44042936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EADC7B1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proofErr w:type="gramStart"/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  <w:proofErr w:type="gramEnd"/>
          </w:p>
        </w:tc>
        <w:tc>
          <w:tcPr>
            <w:tcW w:w="3615" w:type="dxa"/>
            <w:gridSpan w:val="3"/>
            <w:shd w:val="clear" w:color="auto" w:fill="auto"/>
            <w:vAlign w:val="center"/>
          </w:tcPr>
          <w:p w14:paraId="1BD2D1A8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gridSpan w:val="3"/>
            <w:vMerge/>
            <w:shd w:val="clear" w:color="auto" w:fill="auto"/>
            <w:vAlign w:val="center"/>
          </w:tcPr>
          <w:p w14:paraId="01C1D35B" w14:textId="77777777"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5FD9645B" w14:textId="77777777" w:rsidTr="00144A48">
        <w:trPr>
          <w:cantSplit/>
          <w:trHeight w:hRule="exact" w:val="340"/>
        </w:trPr>
        <w:tc>
          <w:tcPr>
            <w:tcW w:w="1939" w:type="dxa"/>
            <w:gridSpan w:val="2"/>
            <w:shd w:val="clear" w:color="auto" w:fill="auto"/>
            <w:vAlign w:val="center"/>
          </w:tcPr>
          <w:p w14:paraId="432A256B" w14:textId="77777777"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425" w:type="dxa"/>
            <w:gridSpan w:val="19"/>
            <w:shd w:val="clear" w:color="auto" w:fill="auto"/>
            <w:vAlign w:val="center"/>
          </w:tcPr>
          <w:p w14:paraId="42EA55F3" w14:textId="77777777"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2F01EE6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615" w:type="dxa"/>
            <w:gridSpan w:val="3"/>
            <w:shd w:val="clear" w:color="auto" w:fill="auto"/>
            <w:vAlign w:val="center"/>
          </w:tcPr>
          <w:p w14:paraId="40DE2C4E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UnitName" w:val="mm"/>
                <w:attr w:name="SourceValue" w:val="1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152MM</w:t>
              </w:r>
            </w:smartTag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26568281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1RCP007HXT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14:paraId="2A026A40" w14:textId="77777777" w:rsidTr="00144A48">
        <w:trPr>
          <w:cantSplit/>
          <w:trHeight w:hRule="exact" w:val="340"/>
        </w:trPr>
        <w:tc>
          <w:tcPr>
            <w:tcW w:w="1939" w:type="dxa"/>
            <w:gridSpan w:val="2"/>
            <w:shd w:val="clear" w:color="auto" w:fill="auto"/>
            <w:vAlign w:val="center"/>
          </w:tcPr>
          <w:p w14:paraId="31EBDA91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25"/>
            <w:shd w:val="clear" w:color="auto" w:fill="auto"/>
            <w:vAlign w:val="center"/>
          </w:tcPr>
          <w:p w14:paraId="402CA88B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14:paraId="0C4ABB5C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2B23AA0A" w14:textId="77777777" w:rsidTr="00144A48">
        <w:trPr>
          <w:cantSplit/>
          <w:trHeight w:val="3243"/>
        </w:trPr>
        <w:tc>
          <w:tcPr>
            <w:tcW w:w="6393" w:type="dxa"/>
            <w:gridSpan w:val="15"/>
            <w:shd w:val="clear" w:color="auto" w:fill="auto"/>
          </w:tcPr>
          <w:p w14:paraId="39B2EB13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原因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1FF0F8DE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1. </w:t>
            </w:r>
            <w:r w:rsidRPr="002A7570">
              <w:rPr>
                <w:color w:val="000000"/>
                <w:szCs w:val="21"/>
              </w:rPr>
              <w:t>轴中心线没有对齐。</w:t>
            </w:r>
          </w:p>
          <w:p w14:paraId="7A8822A1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2. </w:t>
            </w:r>
            <w:r w:rsidRPr="002A7570">
              <w:rPr>
                <w:color w:val="000000"/>
                <w:szCs w:val="21"/>
              </w:rPr>
              <w:t>旋转部件不平衡。</w:t>
            </w:r>
          </w:p>
          <w:p w14:paraId="53A56D5A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</w:rPr>
            </w:pPr>
            <w:r w:rsidRPr="002A7570">
              <w:rPr>
                <w:color w:val="000000"/>
                <w:szCs w:val="21"/>
              </w:rPr>
              <w:t xml:space="preserve">3. </w:t>
            </w:r>
            <w:r w:rsidRPr="002A7570">
              <w:rPr>
                <w:color w:val="000000"/>
                <w:szCs w:val="21"/>
              </w:rPr>
              <w:t>某个轴承或推力轴承已损坏。</w:t>
            </w:r>
          </w:p>
        </w:tc>
        <w:tc>
          <w:tcPr>
            <w:tcW w:w="6720" w:type="dxa"/>
            <w:gridSpan w:val="12"/>
            <w:shd w:val="clear" w:color="auto" w:fill="auto"/>
          </w:tcPr>
          <w:p w14:paraId="0C610112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操作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0072CE2F" w14:textId="77777777"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执行</w:t>
            </w:r>
            <w:r w:rsidRPr="002A7570">
              <w:rPr>
                <w:color w:val="000000"/>
                <w:szCs w:val="21"/>
              </w:rPr>
              <w:t>I RCP 2</w:t>
            </w:r>
            <w:r w:rsidRPr="002A7570">
              <w:rPr>
                <w:color w:val="000000"/>
                <w:szCs w:val="21"/>
              </w:rPr>
              <w:t>相应章节。</w:t>
            </w:r>
          </w:p>
          <w:p w14:paraId="4F5C8EDB" w14:textId="77777777"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a</w:t>
            </w:r>
            <w:r w:rsidRPr="002A7570">
              <w:rPr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停运</w:t>
            </w:r>
            <w:r w:rsidRPr="002A7570">
              <w:rPr>
                <w:color w:val="000000"/>
                <w:szCs w:val="21"/>
              </w:rPr>
              <w:t>RCP 001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color w:val="000000"/>
                <w:szCs w:val="21"/>
              </w:rPr>
              <w:t>PO</w:t>
            </w:r>
            <w:r w:rsidRPr="002A7570">
              <w:rPr>
                <w:color w:val="000000"/>
                <w:szCs w:val="21"/>
              </w:rPr>
              <w:t>主泵；</w:t>
            </w:r>
            <w:proofErr w:type="gramEnd"/>
          </w:p>
          <w:p w14:paraId="2CE140BA" w14:textId="77777777" w:rsidR="00144A48" w:rsidRPr="002A7570" w:rsidRDefault="00144A48" w:rsidP="00BB2E34">
            <w:pPr>
              <w:spacing w:before="60"/>
              <w:ind w:leftChars="200" w:left="945" w:rightChars="50" w:right="105" w:hangingChars="250" w:hanging="525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1-3b. </w:t>
            </w:r>
            <w:r w:rsidRPr="002A7570">
              <w:rPr>
                <w:color w:val="000000"/>
                <w:szCs w:val="21"/>
              </w:rPr>
              <w:t>主泵停运后，检查轴是否正确对中，检查联轴器与中间短轴是否正确连接，检查电机轴承。</w:t>
            </w:r>
          </w:p>
        </w:tc>
        <w:tc>
          <w:tcPr>
            <w:tcW w:w="1753" w:type="dxa"/>
            <w:gridSpan w:val="3"/>
            <w:vMerge w:val="restart"/>
            <w:shd w:val="clear" w:color="auto" w:fill="auto"/>
          </w:tcPr>
          <w:p w14:paraId="587CE45A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4A514728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1RCP001HXT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14:paraId="7A59E1A4" w14:textId="77777777" w:rsidTr="00144A48">
        <w:trPr>
          <w:cantSplit/>
          <w:trHeight w:val="3573"/>
        </w:trPr>
        <w:tc>
          <w:tcPr>
            <w:tcW w:w="6393" w:type="dxa"/>
            <w:gridSpan w:val="15"/>
            <w:shd w:val="clear" w:color="auto" w:fill="auto"/>
          </w:tcPr>
          <w:p w14:paraId="123F19AD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19C8C5BC" w14:textId="77777777" w:rsidR="00144A48" w:rsidRPr="002A7570" w:rsidRDefault="00144A48" w:rsidP="00BB2E3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1123" w:dyaOrig="3413" w14:anchorId="3A14FB5F">
                <v:shape id="_x0000_i1040" type="#_x0000_t75" style="width:56.25pt;height:162.75pt" o:ole="">
                  <v:imagedata r:id="rId52" o:title=""/>
                </v:shape>
                <o:OLEObject Type="Embed" ProgID="Visio.Drawing.11" ShapeID="_x0000_i1040" DrawAspect="Content" ObjectID="_1707748659" r:id="rId53"/>
              </w:object>
            </w:r>
          </w:p>
        </w:tc>
        <w:tc>
          <w:tcPr>
            <w:tcW w:w="6720" w:type="dxa"/>
            <w:gridSpan w:val="12"/>
            <w:shd w:val="clear" w:color="auto" w:fill="auto"/>
          </w:tcPr>
          <w:p w14:paraId="46568680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后果：</w:t>
            </w:r>
          </w:p>
          <w:p w14:paraId="0072C81A" w14:textId="77777777"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3.</w:t>
            </w:r>
            <w:r w:rsidRPr="002A7570">
              <w:rPr>
                <w:color w:val="000000"/>
                <w:szCs w:val="21"/>
              </w:rPr>
              <w:t>可能导致轴封、轴承或推力轴承损坏。</w:t>
            </w:r>
          </w:p>
          <w:p w14:paraId="4E733AA0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</w:p>
          <w:p w14:paraId="359CFA46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说明：</w:t>
            </w:r>
          </w:p>
          <w:p w14:paraId="623A0ED1" w14:textId="77777777" w:rsidR="00144A48" w:rsidRPr="002A7570" w:rsidRDefault="00144A48" w:rsidP="00BB2E34">
            <w:pPr>
              <w:pStyle w:val="a7"/>
              <w:spacing w:before="60" w:line="360" w:lineRule="auto"/>
              <w:ind w:leftChars="88" w:left="500" w:hangingChars="150" w:hanging="315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gridSpan w:val="3"/>
            <w:vMerge/>
            <w:shd w:val="clear" w:color="auto" w:fill="auto"/>
          </w:tcPr>
          <w:p w14:paraId="68575B63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</w:tbl>
    <w:p w14:paraId="65325A5F" w14:textId="77777777" w:rsidR="00144A48" w:rsidRPr="002A7570" w:rsidRDefault="00144A48" w:rsidP="00144A48">
      <w:pPr>
        <w:rPr>
          <w:color w:val="000000"/>
          <w:szCs w:val="21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50"/>
        <w:gridCol w:w="856"/>
        <w:gridCol w:w="1115"/>
        <w:gridCol w:w="1134"/>
        <w:gridCol w:w="3615"/>
        <w:gridCol w:w="1753"/>
      </w:tblGrid>
      <w:tr w:rsidR="00144A48" w:rsidRPr="002A7570" w14:paraId="1CE9BC20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shd w:val="clear" w:color="auto" w:fill="auto"/>
            <w:vAlign w:val="center"/>
          </w:tcPr>
          <w:p w14:paraId="57C1C9D9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609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b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406973C8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288B935A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t>RCP 001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轴位移高高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0B96B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9F5E98D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UnitName" w:val="mm"/>
                <w:attr w:name="SourceValue" w:val="15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153</w:t>
              </w:r>
              <w:proofErr w:type="gramStart"/>
              <w:r w:rsidRPr="002A7570">
                <w:rPr>
                  <w:rFonts w:ascii="Times New Roman"/>
                  <w:color w:val="000000"/>
                  <w:sz w:val="21"/>
                </w:rPr>
                <w:t>MM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 RCP</w:t>
            </w:r>
            <w:proofErr w:type="gramEnd"/>
            <w:r w:rsidRPr="002A7570">
              <w:rPr>
                <w:rFonts w:ascii="Times New Roman"/>
                <w:color w:val="000000"/>
                <w:sz w:val="21"/>
              </w:rPr>
              <w:t>507XU2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A0DC275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1/1</w:t>
            </w:r>
          </w:p>
        </w:tc>
      </w:tr>
      <w:tr w:rsidR="00144A48" w:rsidRPr="002A7570" w14:paraId="13C9F3B1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49" w:type="dxa"/>
            <w:gridSpan w:val="2"/>
            <w:vMerge/>
            <w:shd w:val="clear" w:color="auto" w:fill="auto"/>
            <w:vAlign w:val="center"/>
          </w:tcPr>
          <w:p w14:paraId="4DE2E540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1481A8FC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4D3C9221" w14:textId="77777777" w:rsidR="00144A48" w:rsidRPr="002A7570" w:rsidRDefault="00144A48" w:rsidP="00BB2E34">
            <w:pPr>
              <w:jc w:val="center"/>
              <w:rPr>
                <w:color w:val="000000"/>
                <w:sz w:val="24"/>
                <w:szCs w:val="21"/>
              </w:rPr>
            </w:pPr>
            <w:r w:rsidRPr="002A7570">
              <w:rPr>
                <w:color w:val="000000"/>
                <w:sz w:val="24"/>
              </w:rPr>
              <w:t>RCP 001</w:t>
            </w:r>
            <w:r>
              <w:rPr>
                <w:color w:val="000000"/>
                <w:sz w:val="24"/>
              </w:rPr>
              <w:t xml:space="preserve"> PO</w:t>
            </w:r>
            <w:r w:rsidRPr="002A7570">
              <w:rPr>
                <w:color w:val="000000"/>
                <w:sz w:val="24"/>
              </w:rPr>
              <w:t xml:space="preserve"> SHAFT DISPL H-H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ED9E0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FB930B4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&lt;150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5E8E4A6C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68F0BA55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45969AB4" w14:textId="77777777" w:rsidR="00144A48" w:rsidRPr="002A7570" w:rsidRDefault="00144A48" w:rsidP="00BB2E3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</w:rPr>
              <w:t>A 1 RCP 079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DB9B738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8B6B24B" w14:textId="77777777" w:rsidR="00144A48" w:rsidRPr="002A7570" w:rsidRDefault="00144A48" w:rsidP="00BB2E34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3E29DA5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14:paraId="17C697D7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</w:rPr>
              <w:t>A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8BBBEDD" w14:textId="77777777" w:rsidR="00144A48" w:rsidRPr="002A7570" w:rsidRDefault="00144A48" w:rsidP="00BB2E34">
            <w:pPr>
              <w:pStyle w:val="a7"/>
              <w:ind w:leftChars="27" w:left="5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60120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6B5DE20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381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7A173F9F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0B8EFDBA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14:paraId="76294D94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425" w:type="dxa"/>
            <w:gridSpan w:val="6"/>
            <w:vMerge w:val="restart"/>
            <w:shd w:val="clear" w:color="auto" w:fill="auto"/>
            <w:vAlign w:val="center"/>
          </w:tcPr>
          <w:p w14:paraId="29922CE4" w14:textId="77777777"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0DFB2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322AAB2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73FB523E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1"/>
              </w:rPr>
              <w:t>§6.3 SH10</w:t>
            </w:r>
          </w:p>
        </w:tc>
      </w:tr>
      <w:tr w:rsidR="00144A48" w:rsidRPr="002A7570" w14:paraId="7062BEFD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vMerge/>
            <w:shd w:val="clear" w:color="auto" w:fill="auto"/>
            <w:vAlign w:val="center"/>
          </w:tcPr>
          <w:p w14:paraId="07A87CF3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425" w:type="dxa"/>
            <w:gridSpan w:val="6"/>
            <w:vMerge/>
            <w:shd w:val="clear" w:color="auto" w:fill="auto"/>
            <w:vAlign w:val="center"/>
          </w:tcPr>
          <w:p w14:paraId="65CE287A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F3C4FC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proofErr w:type="gramStart"/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12D8CA45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21D480ED" w14:textId="77777777"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7DA48C42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1745E746" w14:textId="77777777"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425" w:type="dxa"/>
            <w:gridSpan w:val="6"/>
            <w:shd w:val="clear" w:color="auto" w:fill="auto"/>
            <w:vAlign w:val="center"/>
          </w:tcPr>
          <w:p w14:paraId="6FC6298A" w14:textId="77777777"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48D6B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B220622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3"/>
                <w:attr w:name="UnitName" w:val="mm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153MM</w:t>
              </w:r>
            </w:smartTag>
          </w:p>
        </w:tc>
        <w:tc>
          <w:tcPr>
            <w:tcW w:w="1753" w:type="dxa"/>
            <w:shd w:val="clear" w:color="auto" w:fill="auto"/>
            <w:vAlign w:val="center"/>
          </w:tcPr>
          <w:p w14:paraId="03520C0A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1RCP007HXT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14:paraId="2B98D703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2CA5BBC3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shd w:val="clear" w:color="auto" w:fill="auto"/>
            <w:vAlign w:val="center"/>
          </w:tcPr>
          <w:p w14:paraId="6D20F517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467579D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7D333CE0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3"/>
        </w:trPr>
        <w:tc>
          <w:tcPr>
            <w:tcW w:w="6393" w:type="dxa"/>
            <w:gridSpan w:val="5"/>
            <w:shd w:val="clear" w:color="auto" w:fill="auto"/>
          </w:tcPr>
          <w:p w14:paraId="217D51AD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原因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5FB32D8A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1. </w:t>
            </w:r>
            <w:r w:rsidRPr="002A7570">
              <w:rPr>
                <w:color w:val="000000"/>
                <w:szCs w:val="21"/>
              </w:rPr>
              <w:t>轴中心线没有对齐。</w:t>
            </w:r>
          </w:p>
          <w:p w14:paraId="77E70336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2. </w:t>
            </w:r>
            <w:r w:rsidRPr="002A7570">
              <w:rPr>
                <w:color w:val="000000"/>
                <w:szCs w:val="21"/>
              </w:rPr>
              <w:t>旋转部件不平衡。</w:t>
            </w:r>
          </w:p>
          <w:p w14:paraId="74732706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</w:rPr>
            </w:pPr>
            <w:r w:rsidRPr="002A7570">
              <w:rPr>
                <w:color w:val="000000"/>
                <w:szCs w:val="21"/>
              </w:rPr>
              <w:t xml:space="preserve">3. </w:t>
            </w:r>
            <w:r w:rsidRPr="002A7570">
              <w:rPr>
                <w:color w:val="000000"/>
                <w:szCs w:val="21"/>
              </w:rPr>
              <w:t>某个轴承或推力轴承已损坏。</w:t>
            </w:r>
          </w:p>
        </w:tc>
        <w:tc>
          <w:tcPr>
            <w:tcW w:w="6720" w:type="dxa"/>
            <w:gridSpan w:val="4"/>
            <w:shd w:val="clear" w:color="auto" w:fill="auto"/>
          </w:tcPr>
          <w:p w14:paraId="00AD0D7D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操作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09EB3514" w14:textId="77777777"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执行</w:t>
            </w:r>
            <w:r w:rsidRPr="002A7570">
              <w:rPr>
                <w:color w:val="000000"/>
                <w:szCs w:val="21"/>
              </w:rPr>
              <w:t>I RCP 2</w:t>
            </w:r>
            <w:r w:rsidRPr="002A7570">
              <w:rPr>
                <w:color w:val="000000"/>
                <w:szCs w:val="21"/>
              </w:rPr>
              <w:t>相应章节。</w:t>
            </w:r>
          </w:p>
          <w:p w14:paraId="1F5FEA61" w14:textId="77777777"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 xml:space="preserve">a. </w:t>
            </w:r>
            <w:r w:rsidRPr="002A7570">
              <w:rPr>
                <w:color w:val="000000"/>
                <w:szCs w:val="21"/>
              </w:rPr>
              <w:t>停运</w:t>
            </w:r>
            <w:r w:rsidRPr="002A7570">
              <w:rPr>
                <w:color w:val="000000"/>
                <w:szCs w:val="21"/>
              </w:rPr>
              <w:t>RCP 001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color w:val="000000"/>
                <w:szCs w:val="21"/>
              </w:rPr>
              <w:t>PO</w:t>
            </w:r>
            <w:r w:rsidRPr="002A7570">
              <w:rPr>
                <w:color w:val="000000"/>
                <w:szCs w:val="21"/>
              </w:rPr>
              <w:t>主泵；</w:t>
            </w:r>
            <w:proofErr w:type="gramEnd"/>
          </w:p>
          <w:p w14:paraId="3DAF4D5D" w14:textId="77777777" w:rsidR="00144A48" w:rsidRPr="002A7570" w:rsidRDefault="00144A48" w:rsidP="00BB2E34">
            <w:pPr>
              <w:spacing w:before="60"/>
              <w:ind w:leftChars="200" w:left="945" w:rightChars="50" w:right="105" w:hangingChars="250" w:hanging="525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1-3b. </w:t>
            </w:r>
            <w:r w:rsidRPr="002A7570">
              <w:rPr>
                <w:color w:val="000000"/>
                <w:szCs w:val="21"/>
              </w:rPr>
              <w:t>主泵停运后，检查轴是否正确对中，检查联轴器与中间短轴是否正确连接，检查电机轴承。</w:t>
            </w:r>
          </w:p>
        </w:tc>
        <w:tc>
          <w:tcPr>
            <w:tcW w:w="1753" w:type="dxa"/>
            <w:vMerge w:val="restart"/>
            <w:shd w:val="clear" w:color="auto" w:fill="auto"/>
          </w:tcPr>
          <w:p w14:paraId="0937BADF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3A08C325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1RCP001HXT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14:paraId="3E36D2F2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3"/>
        </w:trPr>
        <w:tc>
          <w:tcPr>
            <w:tcW w:w="6393" w:type="dxa"/>
            <w:gridSpan w:val="5"/>
            <w:shd w:val="clear" w:color="auto" w:fill="auto"/>
          </w:tcPr>
          <w:p w14:paraId="31B366CB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4A7B58AE" w14:textId="77777777" w:rsidR="00144A48" w:rsidRPr="002A7570" w:rsidRDefault="00144A48" w:rsidP="00BB2E3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1123" w:dyaOrig="3413" w14:anchorId="51FC50F7">
                <v:shape id="_x0000_i1041" type="#_x0000_t75" style="width:56.25pt;height:171pt" o:ole="">
                  <v:imagedata r:id="rId54" o:title=""/>
                </v:shape>
                <o:OLEObject Type="Embed" ProgID="Visio.Drawing.11" ShapeID="_x0000_i1041" DrawAspect="Content" ObjectID="_1707748660" r:id="rId55"/>
              </w:object>
            </w:r>
          </w:p>
        </w:tc>
        <w:tc>
          <w:tcPr>
            <w:tcW w:w="6720" w:type="dxa"/>
            <w:gridSpan w:val="4"/>
            <w:shd w:val="clear" w:color="auto" w:fill="auto"/>
          </w:tcPr>
          <w:p w14:paraId="7905EA5E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后果：</w:t>
            </w:r>
          </w:p>
          <w:p w14:paraId="72FD0C36" w14:textId="77777777"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3.</w:t>
            </w:r>
            <w:r w:rsidRPr="002A7570">
              <w:rPr>
                <w:color w:val="000000"/>
                <w:szCs w:val="21"/>
              </w:rPr>
              <w:t>可能导致轴封、轴承或推力轴承损坏。</w:t>
            </w:r>
          </w:p>
          <w:p w14:paraId="70CA5B64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</w:p>
          <w:p w14:paraId="1E20FB33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说明：</w:t>
            </w:r>
          </w:p>
          <w:p w14:paraId="72518E58" w14:textId="77777777" w:rsidR="00144A48" w:rsidRPr="002A7570" w:rsidRDefault="00144A48" w:rsidP="00BB2E34">
            <w:pPr>
              <w:pStyle w:val="a7"/>
              <w:spacing w:before="60" w:line="360" w:lineRule="auto"/>
              <w:ind w:leftChars="88" w:left="500" w:hangingChars="150" w:hanging="315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14:paraId="3DCEB65D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69051EC1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shd w:val="clear" w:color="auto" w:fill="auto"/>
            <w:vAlign w:val="center"/>
          </w:tcPr>
          <w:p w14:paraId="58475A7D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lastRenderedPageBreak/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609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c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44675FAD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4CCE49C3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t>RCP 002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轴位移高高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0967B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8C9C1F4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2"/>
                <w:attr w:name="UnitName" w:val="mm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252</w:t>
              </w:r>
              <w:proofErr w:type="gramStart"/>
              <w:r w:rsidRPr="002A7570">
                <w:rPr>
                  <w:rFonts w:ascii="Times New Roman"/>
                  <w:color w:val="000000"/>
                  <w:sz w:val="21"/>
                </w:rPr>
                <w:t>MM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 RCP</w:t>
            </w:r>
            <w:proofErr w:type="gramEnd"/>
            <w:r w:rsidRPr="002A7570">
              <w:rPr>
                <w:rFonts w:ascii="Times New Roman"/>
                <w:color w:val="000000"/>
                <w:sz w:val="21"/>
              </w:rPr>
              <w:t>513XU2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F227C3D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1/1</w:t>
            </w:r>
          </w:p>
        </w:tc>
      </w:tr>
      <w:tr w:rsidR="00144A48" w:rsidRPr="002A7570" w14:paraId="3D661B41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49" w:type="dxa"/>
            <w:gridSpan w:val="2"/>
            <w:vMerge/>
            <w:shd w:val="clear" w:color="auto" w:fill="auto"/>
            <w:vAlign w:val="center"/>
          </w:tcPr>
          <w:p w14:paraId="0479AFDA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4B5BFA96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22A935C5" w14:textId="77777777" w:rsidR="00144A48" w:rsidRPr="002A7570" w:rsidRDefault="00144A48" w:rsidP="00BB2E34">
            <w:pPr>
              <w:jc w:val="center"/>
              <w:rPr>
                <w:color w:val="000000"/>
                <w:sz w:val="24"/>
                <w:szCs w:val="21"/>
              </w:rPr>
            </w:pPr>
            <w:r w:rsidRPr="002A7570">
              <w:rPr>
                <w:color w:val="000000"/>
                <w:sz w:val="24"/>
              </w:rPr>
              <w:t>RCP 002</w:t>
            </w:r>
            <w:r>
              <w:rPr>
                <w:color w:val="000000"/>
                <w:sz w:val="24"/>
              </w:rPr>
              <w:t xml:space="preserve"> PO</w:t>
            </w:r>
            <w:r w:rsidRPr="002A7570">
              <w:rPr>
                <w:color w:val="000000"/>
                <w:sz w:val="24"/>
              </w:rPr>
              <w:t xml:space="preserve"> SHAFT DISPL H-H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081E9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D049C16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&lt;150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64E4ED07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03B06652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1130742B" w14:textId="77777777" w:rsidR="00144A48" w:rsidRPr="002A7570" w:rsidRDefault="00144A48" w:rsidP="00BB2E3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</w:rPr>
              <w:t>A 1 RCP 080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AE54A26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5A53F2" w14:textId="77777777" w:rsidR="00144A48" w:rsidRPr="002A7570" w:rsidRDefault="00144A48" w:rsidP="00BB2E34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95330F9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14:paraId="478A93ED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</w:rPr>
              <w:t>A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A59D247" w14:textId="77777777" w:rsidR="00144A48" w:rsidRPr="002A7570" w:rsidRDefault="00144A48" w:rsidP="00BB2E34">
            <w:pPr>
              <w:pStyle w:val="a7"/>
              <w:ind w:leftChars="27" w:left="5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4A5D7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28BAFDDA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381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28A95862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3198C45E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14:paraId="21520C8A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425" w:type="dxa"/>
            <w:gridSpan w:val="6"/>
            <w:vMerge w:val="restart"/>
            <w:shd w:val="clear" w:color="auto" w:fill="auto"/>
            <w:vAlign w:val="center"/>
          </w:tcPr>
          <w:p w14:paraId="63B7DF2D" w14:textId="77777777"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9A168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6B1E760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32062A7D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1"/>
              </w:rPr>
              <w:t>§6.3 SH11</w:t>
            </w:r>
          </w:p>
        </w:tc>
      </w:tr>
      <w:tr w:rsidR="00144A48" w:rsidRPr="002A7570" w14:paraId="5E76E692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vMerge/>
            <w:shd w:val="clear" w:color="auto" w:fill="auto"/>
            <w:vAlign w:val="center"/>
          </w:tcPr>
          <w:p w14:paraId="4CB22483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425" w:type="dxa"/>
            <w:gridSpan w:val="6"/>
            <w:vMerge/>
            <w:shd w:val="clear" w:color="auto" w:fill="auto"/>
            <w:vAlign w:val="center"/>
          </w:tcPr>
          <w:p w14:paraId="692F91AD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F47CC0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proofErr w:type="gramStart"/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1E62C8F7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4EC45ED5" w14:textId="77777777"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099EF724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12785D09" w14:textId="77777777"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425" w:type="dxa"/>
            <w:gridSpan w:val="6"/>
            <w:shd w:val="clear" w:color="auto" w:fill="auto"/>
            <w:vAlign w:val="center"/>
          </w:tcPr>
          <w:p w14:paraId="2E95EE9F" w14:textId="77777777"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0271F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019B68A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UnitName" w:val="mm"/>
                <w:attr w:name="SourceValue" w:val="2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252MM</w:t>
              </w:r>
            </w:smartTag>
          </w:p>
        </w:tc>
        <w:tc>
          <w:tcPr>
            <w:tcW w:w="1753" w:type="dxa"/>
            <w:shd w:val="clear" w:color="auto" w:fill="auto"/>
            <w:vAlign w:val="center"/>
          </w:tcPr>
          <w:p w14:paraId="357CA3A6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1RCP007HXT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14:paraId="2F805E6D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327BDFC5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shd w:val="clear" w:color="auto" w:fill="auto"/>
            <w:vAlign w:val="center"/>
          </w:tcPr>
          <w:p w14:paraId="55444B2D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804E98B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43E4E3BC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3"/>
        </w:trPr>
        <w:tc>
          <w:tcPr>
            <w:tcW w:w="6393" w:type="dxa"/>
            <w:gridSpan w:val="5"/>
            <w:shd w:val="clear" w:color="auto" w:fill="auto"/>
          </w:tcPr>
          <w:p w14:paraId="6AB348C6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原因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7AFBB136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1. </w:t>
            </w:r>
            <w:r w:rsidRPr="002A7570">
              <w:rPr>
                <w:color w:val="000000"/>
                <w:szCs w:val="21"/>
              </w:rPr>
              <w:t>轴中心线没有对齐。</w:t>
            </w:r>
          </w:p>
          <w:p w14:paraId="24CA6A4B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2. </w:t>
            </w:r>
            <w:r w:rsidRPr="002A7570">
              <w:rPr>
                <w:color w:val="000000"/>
                <w:szCs w:val="21"/>
              </w:rPr>
              <w:t>旋转部件不平衡。</w:t>
            </w:r>
          </w:p>
          <w:p w14:paraId="045C7486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</w:rPr>
            </w:pPr>
            <w:r w:rsidRPr="002A7570">
              <w:rPr>
                <w:color w:val="000000"/>
                <w:szCs w:val="21"/>
              </w:rPr>
              <w:t xml:space="preserve">3. </w:t>
            </w:r>
            <w:r w:rsidRPr="002A7570">
              <w:rPr>
                <w:color w:val="000000"/>
                <w:szCs w:val="21"/>
              </w:rPr>
              <w:t>某个轴承或推力轴承已损坏。</w:t>
            </w:r>
          </w:p>
        </w:tc>
        <w:tc>
          <w:tcPr>
            <w:tcW w:w="6720" w:type="dxa"/>
            <w:gridSpan w:val="4"/>
            <w:shd w:val="clear" w:color="auto" w:fill="auto"/>
          </w:tcPr>
          <w:p w14:paraId="69EEF1C6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操作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0EBE2282" w14:textId="77777777"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执行</w:t>
            </w:r>
            <w:r w:rsidRPr="002A7570">
              <w:rPr>
                <w:color w:val="000000"/>
                <w:szCs w:val="21"/>
              </w:rPr>
              <w:t>I RCP 2</w:t>
            </w:r>
            <w:r w:rsidRPr="002A7570">
              <w:rPr>
                <w:color w:val="000000"/>
                <w:szCs w:val="21"/>
              </w:rPr>
              <w:t>相应章节。</w:t>
            </w:r>
          </w:p>
          <w:p w14:paraId="2F3E8615" w14:textId="77777777"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a</w:t>
            </w:r>
            <w:r w:rsidRPr="002A7570">
              <w:rPr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停运</w:t>
            </w:r>
            <w:r w:rsidRPr="002A7570">
              <w:rPr>
                <w:color w:val="000000"/>
                <w:szCs w:val="21"/>
              </w:rPr>
              <w:t>RCP 002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color w:val="000000"/>
                <w:szCs w:val="21"/>
              </w:rPr>
              <w:t>PO</w:t>
            </w:r>
            <w:r w:rsidRPr="002A7570">
              <w:rPr>
                <w:color w:val="000000"/>
                <w:szCs w:val="21"/>
              </w:rPr>
              <w:t>主泵；</w:t>
            </w:r>
            <w:proofErr w:type="gramEnd"/>
          </w:p>
          <w:p w14:paraId="0CAA9798" w14:textId="77777777" w:rsidR="00144A48" w:rsidRPr="002A7570" w:rsidRDefault="00144A48" w:rsidP="00BB2E34">
            <w:pPr>
              <w:spacing w:before="60"/>
              <w:ind w:leftChars="200" w:left="945" w:rightChars="50" w:right="105" w:hangingChars="250" w:hanging="525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1-3b. </w:t>
            </w:r>
            <w:r w:rsidRPr="002A7570">
              <w:rPr>
                <w:color w:val="000000"/>
                <w:szCs w:val="21"/>
              </w:rPr>
              <w:t>主泵停运后，检查轴是否正确对中，检查联轴器与中间短轴是否正确连接，检查电机轴承。</w:t>
            </w:r>
          </w:p>
        </w:tc>
        <w:tc>
          <w:tcPr>
            <w:tcW w:w="1753" w:type="dxa"/>
            <w:vMerge w:val="restart"/>
            <w:shd w:val="clear" w:color="auto" w:fill="auto"/>
          </w:tcPr>
          <w:p w14:paraId="07864C08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461F9005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1RCP001HXT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14:paraId="3B90E5EE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5"/>
        </w:trPr>
        <w:tc>
          <w:tcPr>
            <w:tcW w:w="6393" w:type="dxa"/>
            <w:gridSpan w:val="5"/>
            <w:shd w:val="clear" w:color="auto" w:fill="auto"/>
          </w:tcPr>
          <w:p w14:paraId="3F018DEC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39AE5C6B" w14:textId="77777777" w:rsidR="00144A48" w:rsidRPr="002A7570" w:rsidRDefault="00144A48" w:rsidP="00BB2E3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1123" w:dyaOrig="3413" w14:anchorId="57BAEB52">
                <v:shape id="_x0000_i1042" type="#_x0000_t75" style="width:56.25pt;height:143.25pt" o:ole="">
                  <v:imagedata r:id="rId56" o:title=""/>
                </v:shape>
                <o:OLEObject Type="Embed" ProgID="Visio.Drawing.11" ShapeID="_x0000_i1042" DrawAspect="Content" ObjectID="_1707748661" r:id="rId57"/>
              </w:object>
            </w:r>
          </w:p>
        </w:tc>
        <w:tc>
          <w:tcPr>
            <w:tcW w:w="6720" w:type="dxa"/>
            <w:gridSpan w:val="4"/>
            <w:shd w:val="clear" w:color="auto" w:fill="auto"/>
          </w:tcPr>
          <w:p w14:paraId="711C4BDC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后果：</w:t>
            </w:r>
          </w:p>
          <w:p w14:paraId="659732B4" w14:textId="77777777"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3.</w:t>
            </w:r>
            <w:r w:rsidRPr="002A7570">
              <w:rPr>
                <w:color w:val="000000"/>
                <w:szCs w:val="21"/>
              </w:rPr>
              <w:t>可能导致轴封、轴承或推力轴承损坏。</w:t>
            </w:r>
          </w:p>
          <w:p w14:paraId="7480FFED" w14:textId="77777777" w:rsidR="00144A48" w:rsidRPr="00622EA4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</w:p>
          <w:p w14:paraId="13E70D74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说明：</w:t>
            </w:r>
          </w:p>
          <w:p w14:paraId="21FBD36A" w14:textId="77777777" w:rsidR="00144A48" w:rsidRPr="002A7570" w:rsidRDefault="00144A48" w:rsidP="00BB2E34">
            <w:pPr>
              <w:pStyle w:val="a7"/>
              <w:spacing w:before="60" w:line="360" w:lineRule="auto"/>
              <w:ind w:leftChars="88" w:left="500" w:hangingChars="150" w:hanging="315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14:paraId="54EA4CCB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</w:tbl>
    <w:p w14:paraId="40D1C1AA" w14:textId="77777777" w:rsidR="00144A48" w:rsidRPr="002A7570" w:rsidRDefault="00144A48" w:rsidP="00144A48">
      <w:pPr>
        <w:rPr>
          <w:color w:val="000000"/>
          <w:szCs w:val="21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50"/>
        <w:gridCol w:w="856"/>
        <w:gridCol w:w="1115"/>
        <w:gridCol w:w="1134"/>
        <w:gridCol w:w="3615"/>
        <w:gridCol w:w="1753"/>
      </w:tblGrid>
      <w:tr w:rsidR="00144A48" w:rsidRPr="002A7570" w14:paraId="3EB14409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shd w:val="clear" w:color="auto" w:fill="auto"/>
            <w:vAlign w:val="center"/>
          </w:tcPr>
          <w:p w14:paraId="49FF674E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lastRenderedPageBreak/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609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d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662AFF4A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1A909F90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t>RCP 002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轴位移高高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61D72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1E478DA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UnitName" w:val="mm"/>
                <w:attr w:name="SourceValue" w:val="25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253</w:t>
              </w:r>
              <w:proofErr w:type="gramStart"/>
              <w:r w:rsidRPr="002A7570">
                <w:rPr>
                  <w:rFonts w:ascii="Times New Roman"/>
                  <w:color w:val="000000"/>
                  <w:sz w:val="21"/>
                </w:rPr>
                <w:t>MM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 RCP</w:t>
            </w:r>
            <w:proofErr w:type="gramEnd"/>
            <w:r w:rsidRPr="002A7570">
              <w:rPr>
                <w:rFonts w:ascii="Times New Roman"/>
                <w:color w:val="000000"/>
                <w:sz w:val="21"/>
              </w:rPr>
              <w:t>514XU2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4FD2640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1/1</w:t>
            </w:r>
          </w:p>
        </w:tc>
      </w:tr>
      <w:tr w:rsidR="00144A48" w:rsidRPr="002A7570" w14:paraId="33C6520E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449" w:type="dxa"/>
            <w:gridSpan w:val="2"/>
            <w:vMerge/>
            <w:shd w:val="clear" w:color="auto" w:fill="auto"/>
            <w:vAlign w:val="center"/>
          </w:tcPr>
          <w:p w14:paraId="318BDE7E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5DE35DB7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14:paraId="768F1C6E" w14:textId="77777777" w:rsidR="00144A48" w:rsidRPr="002A7570" w:rsidRDefault="00144A48" w:rsidP="00BB2E34">
            <w:pPr>
              <w:jc w:val="center"/>
              <w:rPr>
                <w:color w:val="000000"/>
                <w:sz w:val="24"/>
                <w:szCs w:val="21"/>
              </w:rPr>
            </w:pPr>
            <w:r w:rsidRPr="002A7570">
              <w:rPr>
                <w:color w:val="000000"/>
                <w:sz w:val="24"/>
              </w:rPr>
              <w:t>RCP 002</w:t>
            </w:r>
            <w:r>
              <w:rPr>
                <w:color w:val="000000"/>
                <w:sz w:val="24"/>
              </w:rPr>
              <w:t xml:space="preserve"> PO</w:t>
            </w:r>
            <w:r w:rsidRPr="002A7570">
              <w:rPr>
                <w:color w:val="000000"/>
                <w:sz w:val="24"/>
              </w:rPr>
              <w:t xml:space="preserve"> SHAFT DISPL H-H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297D4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74C78132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&lt;150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24B44BA2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62B89684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5A46B282" w14:textId="77777777" w:rsidR="00144A48" w:rsidRPr="002A7570" w:rsidRDefault="00144A48" w:rsidP="00BB2E3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</w:rPr>
              <w:t>A 1 RCP 081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53B13BE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6715D28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003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60F880B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14:paraId="7CE2F6E4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</w:rPr>
              <w:t>A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A26946C" w14:textId="77777777" w:rsidR="00144A48" w:rsidRPr="002A7570" w:rsidRDefault="00144A48" w:rsidP="00BB2E34">
            <w:pPr>
              <w:pStyle w:val="a7"/>
              <w:ind w:leftChars="27" w:left="5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8B5FF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00ACB68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381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792A3177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399CBC87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14:paraId="5E73428F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425" w:type="dxa"/>
            <w:gridSpan w:val="6"/>
            <w:vMerge w:val="restart"/>
            <w:shd w:val="clear" w:color="auto" w:fill="auto"/>
            <w:vAlign w:val="center"/>
          </w:tcPr>
          <w:p w14:paraId="06CD446A" w14:textId="77777777"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64F88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1E5D0A6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78824BA4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1"/>
              </w:rPr>
              <w:t>§6.3 SH11</w:t>
            </w:r>
          </w:p>
        </w:tc>
      </w:tr>
      <w:tr w:rsidR="00144A48" w:rsidRPr="002A7570" w14:paraId="5F07B5B7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vMerge/>
            <w:shd w:val="clear" w:color="auto" w:fill="auto"/>
            <w:vAlign w:val="center"/>
          </w:tcPr>
          <w:p w14:paraId="4CF95AE3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425" w:type="dxa"/>
            <w:gridSpan w:val="6"/>
            <w:vMerge/>
            <w:shd w:val="clear" w:color="auto" w:fill="auto"/>
            <w:vAlign w:val="center"/>
          </w:tcPr>
          <w:p w14:paraId="15209A1F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C56112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proofErr w:type="gramStart"/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  <w:proofErr w:type="gramEnd"/>
          </w:p>
        </w:tc>
        <w:tc>
          <w:tcPr>
            <w:tcW w:w="3615" w:type="dxa"/>
            <w:shd w:val="clear" w:color="auto" w:fill="auto"/>
            <w:vAlign w:val="center"/>
          </w:tcPr>
          <w:p w14:paraId="15299FCC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78E407AF" w14:textId="77777777"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005B9673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45D3121C" w14:textId="77777777"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425" w:type="dxa"/>
            <w:gridSpan w:val="6"/>
            <w:shd w:val="clear" w:color="auto" w:fill="auto"/>
            <w:vAlign w:val="center"/>
          </w:tcPr>
          <w:p w14:paraId="4D6A93D6" w14:textId="77777777"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66684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C878D66" w14:textId="77777777"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UnitName" w:val="mm"/>
                <w:attr w:name="SourceValue" w:val="25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253MM</w:t>
              </w:r>
            </w:smartTag>
          </w:p>
        </w:tc>
        <w:tc>
          <w:tcPr>
            <w:tcW w:w="1753" w:type="dxa"/>
            <w:shd w:val="clear" w:color="auto" w:fill="auto"/>
            <w:vAlign w:val="center"/>
          </w:tcPr>
          <w:p w14:paraId="07486BC8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1RCP007HXT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14:paraId="50528358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14:paraId="54A7757F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shd w:val="clear" w:color="auto" w:fill="auto"/>
            <w:vAlign w:val="center"/>
          </w:tcPr>
          <w:p w14:paraId="37535A10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3B2E045" w14:textId="77777777"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14:paraId="7851923C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0"/>
        </w:trPr>
        <w:tc>
          <w:tcPr>
            <w:tcW w:w="6393" w:type="dxa"/>
            <w:gridSpan w:val="5"/>
            <w:shd w:val="clear" w:color="auto" w:fill="auto"/>
          </w:tcPr>
          <w:p w14:paraId="08859D5D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原因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08F2BCD3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1. </w:t>
            </w:r>
            <w:r w:rsidRPr="002A7570">
              <w:rPr>
                <w:color w:val="000000"/>
                <w:szCs w:val="21"/>
              </w:rPr>
              <w:t>轴中心线没有对齐。</w:t>
            </w:r>
          </w:p>
          <w:p w14:paraId="63429B6E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2. </w:t>
            </w:r>
            <w:r w:rsidRPr="002A7570">
              <w:rPr>
                <w:color w:val="000000"/>
                <w:szCs w:val="21"/>
              </w:rPr>
              <w:t>旋转部件不平衡。</w:t>
            </w:r>
          </w:p>
          <w:p w14:paraId="0D51AE52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</w:rPr>
            </w:pPr>
            <w:r w:rsidRPr="002A7570">
              <w:rPr>
                <w:color w:val="000000"/>
                <w:szCs w:val="21"/>
              </w:rPr>
              <w:t xml:space="preserve">3. </w:t>
            </w:r>
            <w:r w:rsidRPr="002A7570">
              <w:rPr>
                <w:color w:val="000000"/>
                <w:szCs w:val="21"/>
              </w:rPr>
              <w:t>某个轴承或推力轴承已损坏。</w:t>
            </w:r>
          </w:p>
        </w:tc>
        <w:tc>
          <w:tcPr>
            <w:tcW w:w="6720" w:type="dxa"/>
            <w:gridSpan w:val="4"/>
            <w:shd w:val="clear" w:color="auto" w:fill="auto"/>
          </w:tcPr>
          <w:p w14:paraId="11992DB9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操作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3C7BD2F2" w14:textId="77777777"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执行</w:t>
            </w:r>
            <w:r w:rsidRPr="002A7570">
              <w:rPr>
                <w:color w:val="000000"/>
                <w:szCs w:val="21"/>
              </w:rPr>
              <w:t>I RCP 2</w:t>
            </w:r>
            <w:r w:rsidRPr="002A7570">
              <w:rPr>
                <w:color w:val="000000"/>
                <w:szCs w:val="21"/>
              </w:rPr>
              <w:t>相应章节。</w:t>
            </w:r>
          </w:p>
          <w:p w14:paraId="7558655A" w14:textId="77777777"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a</w:t>
            </w:r>
            <w:r w:rsidRPr="002A7570">
              <w:rPr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停运</w:t>
            </w:r>
            <w:r w:rsidRPr="002A7570">
              <w:rPr>
                <w:color w:val="000000"/>
                <w:szCs w:val="21"/>
              </w:rPr>
              <w:t>RCP 002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color w:val="000000"/>
                <w:szCs w:val="21"/>
              </w:rPr>
              <w:t>PO</w:t>
            </w:r>
            <w:r w:rsidRPr="002A7570">
              <w:rPr>
                <w:color w:val="000000"/>
                <w:szCs w:val="21"/>
              </w:rPr>
              <w:t>主泵；</w:t>
            </w:r>
            <w:proofErr w:type="gramEnd"/>
          </w:p>
          <w:p w14:paraId="5B352CEC" w14:textId="77777777" w:rsidR="00144A48" w:rsidRPr="002A7570" w:rsidRDefault="00144A48" w:rsidP="00BB2E34">
            <w:pPr>
              <w:spacing w:before="60"/>
              <w:ind w:leftChars="200" w:left="945" w:rightChars="50" w:right="105" w:hangingChars="250" w:hanging="525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1-3b. </w:t>
            </w:r>
            <w:r w:rsidRPr="002A7570">
              <w:rPr>
                <w:color w:val="000000"/>
                <w:szCs w:val="21"/>
              </w:rPr>
              <w:t>主泵停运后，检查轴是否正确对中，检查联轴器与中间短轴是否正确连接，检查电机轴承。</w:t>
            </w:r>
          </w:p>
        </w:tc>
        <w:tc>
          <w:tcPr>
            <w:tcW w:w="1753" w:type="dxa"/>
            <w:vMerge w:val="restart"/>
            <w:shd w:val="clear" w:color="auto" w:fill="auto"/>
          </w:tcPr>
          <w:p w14:paraId="2209440F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14:paraId="5884C39F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1RCP001HXT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14:paraId="3E1DA28D" w14:textId="77777777" w:rsidTr="00BB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5"/>
        </w:trPr>
        <w:tc>
          <w:tcPr>
            <w:tcW w:w="6393" w:type="dxa"/>
            <w:gridSpan w:val="5"/>
            <w:shd w:val="clear" w:color="auto" w:fill="auto"/>
          </w:tcPr>
          <w:p w14:paraId="6C640214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14:paraId="53B0A3E3" w14:textId="77777777" w:rsidR="00144A48" w:rsidRPr="002A7570" w:rsidRDefault="00144A48" w:rsidP="00BB2E3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1123" w:dyaOrig="3413" w14:anchorId="38E28F97">
                <v:shape id="_x0000_i1043" type="#_x0000_t75" style="width:56.25pt;height:163.5pt" o:ole="">
                  <v:imagedata r:id="rId58" o:title=""/>
                </v:shape>
                <o:OLEObject Type="Embed" ProgID="Visio.Drawing.11" ShapeID="_x0000_i1043" DrawAspect="Content" ObjectID="_1707748662" r:id="rId59"/>
              </w:object>
            </w:r>
          </w:p>
        </w:tc>
        <w:tc>
          <w:tcPr>
            <w:tcW w:w="6720" w:type="dxa"/>
            <w:gridSpan w:val="4"/>
            <w:shd w:val="clear" w:color="auto" w:fill="auto"/>
          </w:tcPr>
          <w:p w14:paraId="3A8C2796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后果：</w:t>
            </w:r>
          </w:p>
          <w:p w14:paraId="2DD78374" w14:textId="77777777"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3.</w:t>
            </w:r>
            <w:r w:rsidRPr="002A7570">
              <w:rPr>
                <w:color w:val="000000"/>
                <w:szCs w:val="21"/>
              </w:rPr>
              <w:t>可能导致轴封、轴承或推力轴承损坏。</w:t>
            </w:r>
          </w:p>
          <w:p w14:paraId="3FDACA70" w14:textId="77777777"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</w:p>
          <w:p w14:paraId="47950799" w14:textId="77777777"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说明：</w:t>
            </w:r>
          </w:p>
          <w:p w14:paraId="3B515B6A" w14:textId="77777777" w:rsidR="00144A48" w:rsidRPr="002A7570" w:rsidRDefault="00144A48" w:rsidP="00BB2E34">
            <w:pPr>
              <w:pStyle w:val="a7"/>
              <w:spacing w:before="60" w:line="360" w:lineRule="auto"/>
              <w:ind w:leftChars="88" w:left="500" w:hangingChars="150" w:hanging="315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14:paraId="3B2CBB63" w14:textId="77777777"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  <w:bookmarkEnd w:id="10"/>
    </w:tbl>
    <w:p w14:paraId="21A30D68" w14:textId="77777777" w:rsidR="00F24C0F" w:rsidRPr="00F24C0F" w:rsidRDefault="00F24C0F" w:rsidP="00F24C0F">
      <w:pPr>
        <w:rPr>
          <w:b/>
        </w:rPr>
      </w:pPr>
    </w:p>
    <w:sectPr w:rsidR="00F24C0F" w:rsidRPr="00F24C0F" w:rsidSect="000A24B8">
      <w:headerReference w:type="default" r:id="rId60"/>
      <w:footerReference w:type="default" r:id="rId61"/>
      <w:pgSz w:w="16838" w:h="11906" w:orient="landscape" w:code="9"/>
      <w:pgMar w:top="851" w:right="851" w:bottom="1134" w:left="1134" w:header="0" w:footer="851" w:gutter="0"/>
      <w:pgNumType w:start="4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6E36" w14:textId="77777777" w:rsidR="00DF44A3" w:rsidRDefault="00DF44A3">
      <w:r>
        <w:separator/>
      </w:r>
    </w:p>
  </w:endnote>
  <w:endnote w:type="continuationSeparator" w:id="0">
    <w:p w14:paraId="67C9306D" w14:textId="77777777" w:rsidR="00DF44A3" w:rsidRDefault="00DF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9A0D" w14:textId="77777777" w:rsidR="005976D5" w:rsidRDefault="005976D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4480" w14:textId="77777777" w:rsidR="004E3E5F" w:rsidRDefault="004E3E5F">
    <w:pPr>
      <w:pStyle w:val="a7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EA34" w14:textId="77777777" w:rsidR="004E3E5F" w:rsidRDefault="004E3E5F">
    <w:pPr>
      <w:pStyle w:val="a7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1822" w14:textId="77777777" w:rsidR="00A41330" w:rsidRDefault="00A41330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10C7" w14:textId="77777777" w:rsidR="00A41330" w:rsidRPr="007B356D" w:rsidRDefault="00A41330" w:rsidP="007B356D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C95A" w14:textId="77777777" w:rsidR="00A41330" w:rsidRDefault="00A41330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75D9" w14:textId="77777777" w:rsidR="00A41330" w:rsidRPr="00F0509E" w:rsidRDefault="00A41330" w:rsidP="00E84473">
    <w:pPr>
      <w:pStyle w:val="a9"/>
      <w:jc w:val="center"/>
      <w:rPr>
        <w:sz w:val="24"/>
        <w:szCs w:val="24"/>
      </w:rPr>
    </w:pPr>
    <w:r w:rsidRPr="00F0509E">
      <w:rPr>
        <w:rStyle w:val="ac"/>
        <w:sz w:val="24"/>
        <w:szCs w:val="24"/>
      </w:rPr>
      <w:fldChar w:fldCharType="begin"/>
    </w:r>
    <w:r w:rsidRPr="00F0509E">
      <w:rPr>
        <w:rStyle w:val="ac"/>
        <w:sz w:val="24"/>
        <w:szCs w:val="24"/>
      </w:rPr>
      <w:instrText xml:space="preserve"> PAGE </w:instrText>
    </w:r>
    <w:r w:rsidRPr="00F0509E">
      <w:rPr>
        <w:rStyle w:val="ac"/>
        <w:sz w:val="24"/>
        <w:szCs w:val="24"/>
      </w:rPr>
      <w:fldChar w:fldCharType="separate"/>
    </w:r>
    <w:r w:rsidR="00005D8C">
      <w:rPr>
        <w:rStyle w:val="ac"/>
        <w:noProof/>
        <w:sz w:val="24"/>
        <w:szCs w:val="24"/>
      </w:rPr>
      <w:t>20</w:t>
    </w:r>
    <w:r w:rsidRPr="00F0509E">
      <w:rPr>
        <w:rStyle w:val="ac"/>
        <w:sz w:val="24"/>
        <w:szCs w:val="24"/>
      </w:rPr>
      <w:fldChar w:fldCharType="end"/>
    </w:r>
    <w:r w:rsidRPr="00AA00DC">
      <w:rPr>
        <w:rStyle w:val="ac"/>
        <w:rFonts w:hint="eastAsia"/>
        <w:sz w:val="24"/>
        <w:szCs w:val="24"/>
      </w:rPr>
      <w:t>/</w:t>
    </w:r>
    <w:r w:rsidR="00BE101C">
      <w:rPr>
        <w:rStyle w:val="ac"/>
        <w:rFonts w:hint="eastAsia"/>
        <w:sz w:val="24"/>
        <w:szCs w:val="24"/>
      </w:rPr>
      <w:t>3</w:t>
    </w:r>
    <w:r w:rsidR="003B0171">
      <w:rPr>
        <w:rStyle w:val="ac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1D9C" w14:textId="77777777" w:rsidR="00DF44A3" w:rsidRDefault="00DF44A3">
      <w:r>
        <w:separator/>
      </w:r>
    </w:p>
  </w:footnote>
  <w:footnote w:type="continuationSeparator" w:id="0">
    <w:p w14:paraId="6AAD5D0D" w14:textId="77777777" w:rsidR="00DF44A3" w:rsidRDefault="00DF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5354" w14:textId="77777777" w:rsidR="005976D5" w:rsidRDefault="005976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E206" w14:textId="77777777" w:rsidR="004E3E5F" w:rsidRDefault="004E3E5F">
    <w:pPr>
      <w:pStyle w:val="a7"/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8BCE" w14:textId="77777777" w:rsidR="004E3E5F" w:rsidRDefault="004E3E5F">
    <w:pPr>
      <w:pStyle w:val="a7"/>
      <w:spacing w:line="2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0FD2" w14:textId="77777777" w:rsidR="00A41330" w:rsidRDefault="00A4133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05"/>
      <w:gridCol w:w="884"/>
      <w:gridCol w:w="5494"/>
      <w:gridCol w:w="1473"/>
      <w:gridCol w:w="995"/>
    </w:tblGrid>
    <w:tr w:rsidR="00A41330" w14:paraId="4CE17E00" w14:textId="77777777">
      <w:trPr>
        <w:cantSplit/>
        <w:trHeight w:hRule="exact" w:val="493"/>
      </w:trPr>
      <w:tc>
        <w:tcPr>
          <w:tcW w:w="1134" w:type="dxa"/>
          <w:vMerge w:val="restart"/>
          <w:tcBorders>
            <w:top w:val="nil"/>
          </w:tcBorders>
          <w:vAlign w:val="center"/>
        </w:tcPr>
        <w:p w14:paraId="430ED53C" w14:textId="77777777" w:rsidR="00A41330" w:rsidRPr="000D1151" w:rsidRDefault="00A41330" w:rsidP="00197779">
          <w:pPr>
            <w:pStyle w:val="a7"/>
            <w:jc w:val="center"/>
            <w:rPr>
              <w:rFonts w:ascii="Times New Roman"/>
              <w:b/>
              <w:spacing w:val="-20"/>
              <w:sz w:val="32"/>
              <w:szCs w:val="32"/>
            </w:rPr>
          </w:pPr>
          <w:r>
            <w:rPr>
              <w:rFonts w:ascii="Times New Roman" w:hint="eastAsia"/>
              <w:b/>
              <w:spacing w:val="-20"/>
              <w:sz w:val="32"/>
              <w:szCs w:val="32"/>
            </w:rPr>
            <w:t>H</w:t>
          </w:r>
          <w:r w:rsidRPr="000D1151">
            <w:rPr>
              <w:rFonts w:ascii="Times New Roman" w:hint="eastAsia"/>
              <w:b/>
              <w:spacing w:val="-20"/>
              <w:sz w:val="32"/>
              <w:szCs w:val="32"/>
            </w:rPr>
            <w:t>NPC</w:t>
          </w:r>
        </w:p>
      </w:tc>
      <w:tc>
        <w:tcPr>
          <w:tcW w:w="907" w:type="dxa"/>
          <w:vMerge w:val="restart"/>
          <w:tcBorders>
            <w:top w:val="nil"/>
          </w:tcBorders>
          <w:vAlign w:val="center"/>
        </w:tcPr>
        <w:p w14:paraId="2B173437" w14:textId="77777777" w:rsidR="00A41330" w:rsidRDefault="00A41330" w:rsidP="00197779">
          <w:pPr>
            <w:pStyle w:val="a7"/>
            <w:jc w:val="center"/>
            <w:rPr>
              <w:b/>
              <w:sz w:val="32"/>
            </w:rPr>
          </w:pPr>
          <w:r w:rsidRPr="000D1151">
            <w:rPr>
              <w:rFonts w:ascii="Times New Roman"/>
              <w:b/>
              <w:spacing w:val="-20"/>
              <w:sz w:val="32"/>
              <w:szCs w:val="32"/>
            </w:rPr>
            <w:t>Q</w:t>
          </w:r>
          <w:r>
            <w:rPr>
              <w:rFonts w:ascii="Times New Roman" w:hint="eastAsia"/>
              <w:b/>
              <w:spacing w:val="-20"/>
              <w:sz w:val="32"/>
              <w:szCs w:val="32"/>
            </w:rPr>
            <w:t>S</w:t>
          </w:r>
          <w:r w:rsidRPr="000D1151">
            <w:rPr>
              <w:rFonts w:ascii="Times New Roman"/>
              <w:b/>
              <w:spacing w:val="-20"/>
              <w:sz w:val="32"/>
              <w:szCs w:val="32"/>
            </w:rPr>
            <w:t>R</w:t>
          </w:r>
        </w:p>
      </w:tc>
      <w:tc>
        <w:tcPr>
          <w:tcW w:w="5642" w:type="dxa"/>
          <w:vMerge w:val="restart"/>
          <w:tcBorders>
            <w:top w:val="nil"/>
          </w:tcBorders>
          <w:vAlign w:val="center"/>
        </w:tcPr>
        <w:p w14:paraId="343AFE85" w14:textId="77777777" w:rsidR="00A41330" w:rsidRPr="00E37408" w:rsidRDefault="00A41330" w:rsidP="00197779">
          <w:pPr>
            <w:pStyle w:val="a7"/>
            <w:jc w:val="center"/>
            <w:rPr>
              <w:sz w:val="30"/>
              <w:szCs w:val="30"/>
            </w:rPr>
          </w:pPr>
          <w:r>
            <w:rPr>
              <w:rFonts w:eastAsia="黑体" w:hint="eastAsia"/>
              <w:sz w:val="30"/>
              <w:szCs w:val="30"/>
            </w:rPr>
            <w:t>循环水过滤系统</w:t>
          </w:r>
        </w:p>
      </w:tc>
      <w:tc>
        <w:tcPr>
          <w:tcW w:w="1512" w:type="dxa"/>
          <w:tcBorders>
            <w:top w:val="nil"/>
            <w:bottom w:val="nil"/>
          </w:tcBorders>
          <w:vAlign w:val="center"/>
        </w:tcPr>
        <w:p w14:paraId="5642F44E" w14:textId="77777777" w:rsidR="00A41330" w:rsidRPr="000D1151" w:rsidRDefault="00A41330" w:rsidP="007D51EE">
          <w:pPr>
            <w:pStyle w:val="a7"/>
            <w:jc w:val="center"/>
            <w:rPr>
              <w:rFonts w:ascii="Times New Roman"/>
              <w:sz w:val="21"/>
            </w:rPr>
          </w:pPr>
          <w:r w:rsidRPr="000D1151">
            <w:rPr>
              <w:rFonts w:ascii="Times New Roman" w:hAnsi="宋体" w:hint="eastAsia"/>
              <w:szCs w:val="24"/>
            </w:rPr>
            <w:t>版次：</w:t>
          </w:r>
          <w:r w:rsidR="004C2441">
            <w:rPr>
              <w:rFonts w:ascii="Times New Roman" w:hint="eastAsia"/>
              <w:szCs w:val="24"/>
            </w:rPr>
            <w:t>002 04</w:t>
          </w:r>
        </w:p>
      </w:tc>
      <w:tc>
        <w:tcPr>
          <w:tcW w:w="1021" w:type="dxa"/>
          <w:tcBorders>
            <w:top w:val="nil"/>
            <w:bottom w:val="nil"/>
            <w:right w:val="nil"/>
          </w:tcBorders>
          <w:vAlign w:val="center"/>
        </w:tcPr>
        <w:p w14:paraId="61A332D2" w14:textId="77777777" w:rsidR="00A41330" w:rsidRPr="000D1151" w:rsidRDefault="00A41330" w:rsidP="00197779">
          <w:pPr>
            <w:pStyle w:val="a7"/>
            <w:jc w:val="center"/>
            <w:rPr>
              <w:rFonts w:ascii="Times New Roman"/>
            </w:rPr>
          </w:pP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PAGE </w:instrText>
          </w:r>
          <w:r w:rsidRPr="000D1151">
            <w:rPr>
              <w:rFonts w:ascii="Times New Roman"/>
            </w:rPr>
            <w:fldChar w:fldCharType="separate"/>
          </w:r>
          <w:r w:rsidR="00005D8C">
            <w:rPr>
              <w:rFonts w:ascii="Times New Roman"/>
              <w:noProof/>
            </w:rPr>
            <w:t>4</w:t>
          </w:r>
          <w:r w:rsidRPr="000D1151">
            <w:rPr>
              <w:rFonts w:ascii="Times New Roman"/>
            </w:rPr>
            <w:fldChar w:fldCharType="end"/>
          </w:r>
          <w:r w:rsidRPr="000D1151">
            <w:rPr>
              <w:rFonts w:ascii="Times New Roman" w:hint="eastAsia"/>
            </w:rPr>
            <w:t>/</w:t>
          </w: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NUMPAGES </w:instrText>
          </w:r>
          <w:r w:rsidRPr="000D1151">
            <w:rPr>
              <w:rFonts w:ascii="Times New Roman"/>
            </w:rPr>
            <w:fldChar w:fldCharType="separate"/>
          </w:r>
          <w:r w:rsidR="00005D8C">
            <w:rPr>
              <w:rFonts w:ascii="Times New Roman"/>
              <w:noProof/>
            </w:rPr>
            <w:t>38</w:t>
          </w:r>
          <w:r w:rsidRPr="000D1151">
            <w:rPr>
              <w:rFonts w:ascii="Times New Roman"/>
            </w:rPr>
            <w:fldChar w:fldCharType="end"/>
          </w:r>
        </w:p>
      </w:tc>
    </w:tr>
    <w:tr w:rsidR="00A41330" w14:paraId="76211C83" w14:textId="77777777">
      <w:trPr>
        <w:cantSplit/>
        <w:trHeight w:hRule="exact" w:val="493"/>
      </w:trPr>
      <w:tc>
        <w:tcPr>
          <w:tcW w:w="1134" w:type="dxa"/>
          <w:vMerge/>
          <w:vAlign w:val="center"/>
        </w:tcPr>
        <w:p w14:paraId="01ABAC6E" w14:textId="77777777" w:rsidR="00A41330" w:rsidRDefault="00A41330" w:rsidP="00197779">
          <w:pPr>
            <w:pStyle w:val="a7"/>
            <w:jc w:val="center"/>
          </w:pPr>
        </w:p>
      </w:tc>
      <w:tc>
        <w:tcPr>
          <w:tcW w:w="907" w:type="dxa"/>
          <w:vMerge/>
          <w:vAlign w:val="center"/>
        </w:tcPr>
        <w:p w14:paraId="3202B70D" w14:textId="77777777" w:rsidR="00A41330" w:rsidRDefault="00A41330" w:rsidP="00197779">
          <w:pPr>
            <w:pStyle w:val="a7"/>
            <w:jc w:val="center"/>
            <w:rPr>
              <w:rFonts w:eastAsia="黑体"/>
              <w:b/>
            </w:rPr>
          </w:pPr>
        </w:p>
      </w:tc>
      <w:tc>
        <w:tcPr>
          <w:tcW w:w="5642" w:type="dxa"/>
          <w:vMerge/>
          <w:vAlign w:val="center"/>
        </w:tcPr>
        <w:p w14:paraId="2D354551" w14:textId="77777777" w:rsidR="00A41330" w:rsidRDefault="00A41330" w:rsidP="00197779">
          <w:pPr>
            <w:pStyle w:val="a7"/>
            <w:jc w:val="center"/>
          </w:pPr>
        </w:p>
      </w:tc>
      <w:tc>
        <w:tcPr>
          <w:tcW w:w="2268" w:type="dxa"/>
          <w:gridSpan w:val="2"/>
          <w:tcBorders>
            <w:right w:val="nil"/>
          </w:tcBorders>
          <w:vAlign w:val="center"/>
        </w:tcPr>
        <w:p w14:paraId="6FB10BDD" w14:textId="77777777" w:rsidR="00A41330" w:rsidRPr="000D1151" w:rsidRDefault="00A41330" w:rsidP="00241418">
          <w:pPr>
            <w:pStyle w:val="a7"/>
            <w:jc w:val="center"/>
            <w:rPr>
              <w:rFonts w:ascii="Times New Roman"/>
            </w:rPr>
          </w:pPr>
          <w:r>
            <w:rPr>
              <w:rFonts w:ascii="Times New Roman" w:hint="eastAsia"/>
            </w:rPr>
            <w:t>A</w:t>
          </w:r>
          <w:r w:rsidRPr="008416F4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1</w:t>
          </w:r>
          <w:r w:rsidRPr="008416F4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CFI</w:t>
          </w:r>
          <w:r w:rsidRPr="008416F4">
            <w:rPr>
              <w:rFonts w:ascii="Times New Roman" w:hint="eastAsia"/>
            </w:rPr>
            <w:t xml:space="preserve"> 000</w:t>
          </w:r>
        </w:p>
      </w:tc>
    </w:tr>
  </w:tbl>
  <w:p w14:paraId="6F4FB7E9" w14:textId="77777777" w:rsidR="00A41330" w:rsidRDefault="00A41330">
    <w:pPr>
      <w:pStyle w:val="a7"/>
      <w:spacing w:line="2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FE3E" w14:textId="77777777" w:rsidR="00A41330" w:rsidRDefault="00A41330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645B" w14:textId="77777777" w:rsidR="00A41330" w:rsidRDefault="00A41330">
    <w:pPr>
      <w:pStyle w:val="a7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BE1"/>
    <w:multiLevelType w:val="hybridMultilevel"/>
    <w:tmpl w:val="F0C436B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40D0AB8"/>
    <w:multiLevelType w:val="multilevel"/>
    <w:tmpl w:val="A8CE5090"/>
    <w:lvl w:ilvl="0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ascii="宋体" w:eastAsia="宋体" w:hint="default"/>
      </w:rPr>
    </w:lvl>
    <w:lvl w:ilvl="1">
      <w:start w:val="2"/>
      <w:numFmt w:val="decimal"/>
      <w:isLgl/>
      <w:lvlText w:val="%1.%2."/>
      <w:lvlJc w:val="left"/>
      <w:pPr>
        <w:ind w:left="107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1" w:hanging="2160"/>
      </w:pPr>
      <w:rPr>
        <w:rFonts w:hint="default"/>
      </w:rPr>
    </w:lvl>
  </w:abstractNum>
  <w:abstractNum w:abstractNumId="2" w15:restartNumberingAfterBreak="0">
    <w:nsid w:val="04932DF1"/>
    <w:multiLevelType w:val="hybridMultilevel"/>
    <w:tmpl w:val="7CE623FC"/>
    <w:lvl w:ilvl="0" w:tplc="5522603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778339C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A202F57"/>
    <w:multiLevelType w:val="multilevel"/>
    <w:tmpl w:val="0A202F57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5" w:hanging="420"/>
      </w:pPr>
    </w:lvl>
    <w:lvl w:ilvl="2">
      <w:start w:val="1"/>
      <w:numFmt w:val="lowerRoman"/>
      <w:lvlText w:val="%3."/>
      <w:lvlJc w:val="right"/>
      <w:pPr>
        <w:ind w:left="1995" w:hanging="420"/>
      </w:pPr>
    </w:lvl>
    <w:lvl w:ilvl="3">
      <w:start w:val="1"/>
      <w:numFmt w:val="decimal"/>
      <w:lvlText w:val="%4."/>
      <w:lvlJc w:val="left"/>
      <w:pPr>
        <w:ind w:left="2415" w:hanging="420"/>
      </w:pPr>
    </w:lvl>
    <w:lvl w:ilvl="4">
      <w:start w:val="1"/>
      <w:numFmt w:val="lowerLetter"/>
      <w:lvlText w:val="%5)"/>
      <w:lvlJc w:val="left"/>
      <w:pPr>
        <w:ind w:left="2835" w:hanging="420"/>
      </w:pPr>
    </w:lvl>
    <w:lvl w:ilvl="5">
      <w:start w:val="1"/>
      <w:numFmt w:val="lowerRoman"/>
      <w:lvlText w:val="%6."/>
      <w:lvlJc w:val="right"/>
      <w:pPr>
        <w:ind w:left="3255" w:hanging="420"/>
      </w:pPr>
    </w:lvl>
    <w:lvl w:ilvl="6">
      <w:start w:val="1"/>
      <w:numFmt w:val="decimal"/>
      <w:lvlText w:val="%7."/>
      <w:lvlJc w:val="left"/>
      <w:pPr>
        <w:ind w:left="3675" w:hanging="420"/>
      </w:pPr>
    </w:lvl>
    <w:lvl w:ilvl="7">
      <w:start w:val="1"/>
      <w:numFmt w:val="lowerLetter"/>
      <w:lvlText w:val="%8)"/>
      <w:lvlJc w:val="left"/>
      <w:pPr>
        <w:ind w:left="4095" w:hanging="420"/>
      </w:pPr>
    </w:lvl>
    <w:lvl w:ilvl="8">
      <w:start w:val="1"/>
      <w:numFmt w:val="lowerRoman"/>
      <w:lvlText w:val="%9."/>
      <w:lvlJc w:val="right"/>
      <w:pPr>
        <w:ind w:left="4515" w:hanging="420"/>
      </w:pPr>
    </w:lvl>
  </w:abstractNum>
  <w:abstractNum w:abstractNumId="5" w15:restartNumberingAfterBreak="0">
    <w:nsid w:val="0A7425FC"/>
    <w:multiLevelType w:val="hybridMultilevel"/>
    <w:tmpl w:val="83665A4C"/>
    <w:lvl w:ilvl="0" w:tplc="E8688C5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8131A2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F2831F5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FE33D8E"/>
    <w:multiLevelType w:val="multilevel"/>
    <w:tmpl w:val="DBE0C440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9" w15:restartNumberingAfterBreak="0">
    <w:nsid w:val="121F6772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8121362"/>
    <w:multiLevelType w:val="multilevel"/>
    <w:tmpl w:val="C3AC13CA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567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567" w:hanging="283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C3308AA"/>
    <w:multiLevelType w:val="multilevel"/>
    <w:tmpl w:val="DB7A908A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12" w15:restartNumberingAfterBreak="0">
    <w:nsid w:val="1DCB3A51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1E125895"/>
    <w:multiLevelType w:val="hybridMultilevel"/>
    <w:tmpl w:val="F184EA58"/>
    <w:lvl w:ilvl="0" w:tplc="E834A200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1"/>
        <w:szCs w:val="11"/>
      </w:rPr>
    </w:lvl>
    <w:lvl w:ilvl="1" w:tplc="0409001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eastAsia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F617B"/>
    <w:multiLevelType w:val="hybridMultilevel"/>
    <w:tmpl w:val="B5E6C2CC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530C7E"/>
    <w:multiLevelType w:val="multilevel"/>
    <w:tmpl w:val="1108BC94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60"/>
      </w:pPr>
      <w:rPr>
        <w:rFonts w:eastAsia="宋体" w:hint="default"/>
        <w:b w:val="0"/>
      </w:rPr>
    </w:lvl>
    <w:lvl w:ilvl="1">
      <w:start w:val="2"/>
      <w:numFmt w:val="decimal"/>
      <w:isLgl/>
      <w:lvlText w:val="%1.%2."/>
      <w:lvlJc w:val="left"/>
      <w:pPr>
        <w:ind w:left="93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1" w:hanging="2160"/>
      </w:pPr>
      <w:rPr>
        <w:rFonts w:hint="default"/>
      </w:rPr>
    </w:lvl>
  </w:abstractNum>
  <w:abstractNum w:abstractNumId="16" w15:restartNumberingAfterBreak="0">
    <w:nsid w:val="2327562B"/>
    <w:multiLevelType w:val="multilevel"/>
    <w:tmpl w:val="2327562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7DD0211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8255367"/>
    <w:multiLevelType w:val="multilevel"/>
    <w:tmpl w:val="EB082690"/>
    <w:lvl w:ilvl="0">
      <w:numFmt w:val="decimal"/>
      <w:pStyle w:val="a0"/>
      <w:lvlText w:val="%1."/>
      <w:lvlJc w:val="left"/>
      <w:pPr>
        <w:tabs>
          <w:tab w:val="num" w:pos="850"/>
        </w:tabs>
        <w:ind w:left="850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85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2B5E6DE7"/>
    <w:multiLevelType w:val="multilevel"/>
    <w:tmpl w:val="2B5E6DE7"/>
    <w:lvl w:ilvl="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4" w:hanging="420"/>
      </w:pPr>
    </w:lvl>
    <w:lvl w:ilvl="2">
      <w:start w:val="1"/>
      <w:numFmt w:val="lowerRoman"/>
      <w:lvlText w:val="%3."/>
      <w:lvlJc w:val="right"/>
      <w:pPr>
        <w:ind w:left="2054" w:hanging="420"/>
      </w:pPr>
    </w:lvl>
    <w:lvl w:ilvl="3">
      <w:start w:val="1"/>
      <w:numFmt w:val="decimal"/>
      <w:lvlText w:val="%4."/>
      <w:lvlJc w:val="left"/>
      <w:pPr>
        <w:ind w:left="2474" w:hanging="420"/>
      </w:pPr>
    </w:lvl>
    <w:lvl w:ilvl="4">
      <w:start w:val="1"/>
      <w:numFmt w:val="lowerLetter"/>
      <w:lvlText w:val="%5)"/>
      <w:lvlJc w:val="left"/>
      <w:pPr>
        <w:ind w:left="2894" w:hanging="420"/>
      </w:pPr>
    </w:lvl>
    <w:lvl w:ilvl="5">
      <w:start w:val="1"/>
      <w:numFmt w:val="lowerRoman"/>
      <w:lvlText w:val="%6."/>
      <w:lvlJc w:val="right"/>
      <w:pPr>
        <w:ind w:left="3314" w:hanging="420"/>
      </w:pPr>
    </w:lvl>
    <w:lvl w:ilvl="6">
      <w:start w:val="1"/>
      <w:numFmt w:val="decimal"/>
      <w:lvlText w:val="%7."/>
      <w:lvlJc w:val="left"/>
      <w:pPr>
        <w:ind w:left="3734" w:hanging="420"/>
      </w:pPr>
    </w:lvl>
    <w:lvl w:ilvl="7">
      <w:start w:val="1"/>
      <w:numFmt w:val="lowerLetter"/>
      <w:lvlText w:val="%8)"/>
      <w:lvlJc w:val="left"/>
      <w:pPr>
        <w:ind w:left="4154" w:hanging="420"/>
      </w:pPr>
    </w:lvl>
    <w:lvl w:ilvl="8">
      <w:start w:val="1"/>
      <w:numFmt w:val="lowerRoman"/>
      <w:lvlText w:val="%9."/>
      <w:lvlJc w:val="right"/>
      <w:pPr>
        <w:ind w:left="4574" w:hanging="420"/>
      </w:pPr>
    </w:lvl>
  </w:abstractNum>
  <w:abstractNum w:abstractNumId="20" w15:restartNumberingAfterBreak="0">
    <w:nsid w:val="316D51B9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1831AB2"/>
    <w:multiLevelType w:val="hybridMultilevel"/>
    <w:tmpl w:val="EAA672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2D54E6A"/>
    <w:multiLevelType w:val="multilevel"/>
    <w:tmpl w:val="32D54E6A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31A3848"/>
    <w:multiLevelType w:val="hybridMultilevel"/>
    <w:tmpl w:val="51745D20"/>
    <w:lvl w:ilvl="0" w:tplc="63842ED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C18168A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3C831DF2"/>
    <w:multiLevelType w:val="hybridMultilevel"/>
    <w:tmpl w:val="1F1E2FDE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E230DC1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F8D3B6E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FD648E3"/>
    <w:multiLevelType w:val="hybridMultilevel"/>
    <w:tmpl w:val="7206DDA6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0E43D76"/>
    <w:multiLevelType w:val="multilevel"/>
    <w:tmpl w:val="DBE0C440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30" w15:restartNumberingAfterBreak="0">
    <w:nsid w:val="41F76D16"/>
    <w:multiLevelType w:val="hybridMultilevel"/>
    <w:tmpl w:val="ADD8D5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42CE08B4"/>
    <w:multiLevelType w:val="multilevel"/>
    <w:tmpl w:val="42CE08B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3857B81"/>
    <w:multiLevelType w:val="hybridMultilevel"/>
    <w:tmpl w:val="6D886B2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4095509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468948D1"/>
    <w:multiLevelType w:val="singleLevel"/>
    <w:tmpl w:val="B6487E94"/>
    <w:lvl w:ilvl="0">
      <w:start w:val="1"/>
      <w:numFmt w:val="bullet"/>
      <w:pStyle w:val="a1"/>
      <w:lvlText w:val="—"/>
      <w:lvlJc w:val="left"/>
      <w:pPr>
        <w:tabs>
          <w:tab w:val="num" w:pos="1021"/>
        </w:tabs>
        <w:ind w:left="1021" w:hanging="454"/>
      </w:pPr>
      <w:rPr>
        <w:rFonts w:ascii="宋体" w:eastAsia="宋体" w:hAnsi="Wingdings" w:hint="eastAsia"/>
      </w:rPr>
    </w:lvl>
  </w:abstractNum>
  <w:abstractNum w:abstractNumId="35" w15:restartNumberingAfterBreak="0">
    <w:nsid w:val="474902BA"/>
    <w:multiLevelType w:val="hybridMultilevel"/>
    <w:tmpl w:val="B5E82D78"/>
    <w:lvl w:ilvl="0" w:tplc="27704E02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300025"/>
    <w:multiLevelType w:val="hybridMultilevel"/>
    <w:tmpl w:val="5CEC5D22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9895948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9E773ED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B327739"/>
    <w:multiLevelType w:val="multilevel"/>
    <w:tmpl w:val="6638DDB8"/>
    <w:lvl w:ilvl="0">
      <w:start w:val="2"/>
      <w:numFmt w:val="decimal"/>
      <w:lvlText w:val="%1."/>
      <w:lvlJc w:val="left"/>
      <w:pPr>
        <w:tabs>
          <w:tab w:val="num" w:pos="760"/>
        </w:tabs>
        <w:ind w:left="760" w:hanging="42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40" w15:restartNumberingAfterBreak="0">
    <w:nsid w:val="4CC445E4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4E3D3FAA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54D40F8B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564D1A11"/>
    <w:multiLevelType w:val="multilevel"/>
    <w:tmpl w:val="ADE0093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70"/>
        </w:tabs>
        <w:ind w:left="2070" w:hanging="1440"/>
      </w:pPr>
      <w:rPr>
        <w:rFonts w:hint="eastAsia"/>
      </w:rPr>
    </w:lvl>
  </w:abstractNum>
  <w:abstractNum w:abstractNumId="44" w15:restartNumberingAfterBreak="0">
    <w:nsid w:val="56B9480A"/>
    <w:multiLevelType w:val="hybridMultilevel"/>
    <w:tmpl w:val="CC00CE50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590C7317"/>
    <w:multiLevelType w:val="multilevel"/>
    <w:tmpl w:val="5F1E652E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14"/>
        </w:tabs>
        <w:ind w:left="1701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1559" w:hanging="1559"/>
      </w:pPr>
      <w:rPr>
        <w:rFonts w:hint="eastAsia"/>
      </w:rPr>
    </w:lvl>
  </w:abstractNum>
  <w:abstractNum w:abstractNumId="46" w15:restartNumberingAfterBreak="0">
    <w:nsid w:val="5B4C30B9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29948C4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3BF74AD"/>
    <w:multiLevelType w:val="hybridMultilevel"/>
    <w:tmpl w:val="9EAA49BA"/>
    <w:lvl w:ilvl="0" w:tplc="7B3E9D70">
      <w:start w:val="1"/>
      <w:numFmt w:val="lowerLetter"/>
      <w:lvlText w:val="%1.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4C818CF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0" w15:restartNumberingAfterBreak="0">
    <w:nsid w:val="67E04E1E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1" w15:restartNumberingAfterBreak="0">
    <w:nsid w:val="68345E10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2" w15:restartNumberingAfterBreak="0">
    <w:nsid w:val="69E23ED0"/>
    <w:multiLevelType w:val="multilevel"/>
    <w:tmpl w:val="69E23ED0"/>
    <w:lvl w:ilvl="0">
      <w:start w:val="1"/>
      <w:numFmt w:val="lowerLetter"/>
      <w:lvlText w:val="%1．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53" w15:restartNumberingAfterBreak="0">
    <w:nsid w:val="6A370554"/>
    <w:multiLevelType w:val="hybridMultilevel"/>
    <w:tmpl w:val="AFA6EB6A"/>
    <w:lvl w:ilvl="0" w:tplc="01A205F4">
      <w:start w:val="1"/>
      <w:numFmt w:val="lowerLetter"/>
      <w:lvlText w:val="%1、"/>
      <w:lvlJc w:val="left"/>
      <w:pPr>
        <w:ind w:left="1097" w:hanging="36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77" w:hanging="420"/>
      </w:pPr>
    </w:lvl>
    <w:lvl w:ilvl="2" w:tplc="0409001B" w:tentative="1">
      <w:start w:val="1"/>
      <w:numFmt w:val="lowerRoman"/>
      <w:lvlText w:val="%3."/>
      <w:lvlJc w:val="righ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9" w:tentative="1">
      <w:start w:val="1"/>
      <w:numFmt w:val="lowerLetter"/>
      <w:lvlText w:val="%5)"/>
      <w:lvlJc w:val="left"/>
      <w:pPr>
        <w:ind w:left="2837" w:hanging="420"/>
      </w:pPr>
    </w:lvl>
    <w:lvl w:ilvl="5" w:tplc="0409001B" w:tentative="1">
      <w:start w:val="1"/>
      <w:numFmt w:val="lowerRoman"/>
      <w:lvlText w:val="%6."/>
      <w:lvlJc w:val="righ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9" w:tentative="1">
      <w:start w:val="1"/>
      <w:numFmt w:val="lowerLetter"/>
      <w:lvlText w:val="%8)"/>
      <w:lvlJc w:val="left"/>
      <w:pPr>
        <w:ind w:left="4097" w:hanging="420"/>
      </w:pPr>
    </w:lvl>
    <w:lvl w:ilvl="8" w:tplc="0409001B" w:tentative="1">
      <w:start w:val="1"/>
      <w:numFmt w:val="lowerRoman"/>
      <w:lvlText w:val="%9."/>
      <w:lvlJc w:val="right"/>
      <w:pPr>
        <w:ind w:left="4517" w:hanging="420"/>
      </w:pPr>
    </w:lvl>
  </w:abstractNum>
  <w:abstractNum w:abstractNumId="54" w15:restartNumberingAfterBreak="0">
    <w:nsid w:val="6D5537CB"/>
    <w:multiLevelType w:val="hybridMultilevel"/>
    <w:tmpl w:val="50E23E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5" w15:restartNumberingAfterBreak="0">
    <w:nsid w:val="6D6E6ED7"/>
    <w:multiLevelType w:val="multilevel"/>
    <w:tmpl w:val="6D6E6ED7"/>
    <w:lvl w:ilvl="0">
      <w:start w:val="1"/>
      <w:numFmt w:val="lowerLetter"/>
      <w:lvlText w:val="%1．"/>
      <w:lvlJc w:val="left"/>
      <w:pPr>
        <w:ind w:left="151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94" w:hanging="420"/>
      </w:pPr>
    </w:lvl>
    <w:lvl w:ilvl="2">
      <w:start w:val="1"/>
      <w:numFmt w:val="lowerRoman"/>
      <w:lvlText w:val="%3."/>
      <w:lvlJc w:val="right"/>
      <w:pPr>
        <w:ind w:left="2414" w:hanging="420"/>
      </w:pPr>
    </w:lvl>
    <w:lvl w:ilvl="3">
      <w:start w:val="1"/>
      <w:numFmt w:val="decimal"/>
      <w:lvlText w:val="%4."/>
      <w:lvlJc w:val="left"/>
      <w:pPr>
        <w:ind w:left="2834" w:hanging="420"/>
      </w:pPr>
    </w:lvl>
    <w:lvl w:ilvl="4">
      <w:start w:val="1"/>
      <w:numFmt w:val="lowerLetter"/>
      <w:lvlText w:val="%5)"/>
      <w:lvlJc w:val="left"/>
      <w:pPr>
        <w:ind w:left="3254" w:hanging="420"/>
      </w:pPr>
    </w:lvl>
    <w:lvl w:ilvl="5">
      <w:start w:val="1"/>
      <w:numFmt w:val="lowerRoman"/>
      <w:lvlText w:val="%6."/>
      <w:lvlJc w:val="right"/>
      <w:pPr>
        <w:ind w:left="3674" w:hanging="420"/>
      </w:pPr>
    </w:lvl>
    <w:lvl w:ilvl="6">
      <w:start w:val="1"/>
      <w:numFmt w:val="decimal"/>
      <w:lvlText w:val="%7."/>
      <w:lvlJc w:val="left"/>
      <w:pPr>
        <w:ind w:left="4094" w:hanging="420"/>
      </w:pPr>
    </w:lvl>
    <w:lvl w:ilvl="7">
      <w:start w:val="1"/>
      <w:numFmt w:val="lowerLetter"/>
      <w:lvlText w:val="%8)"/>
      <w:lvlJc w:val="left"/>
      <w:pPr>
        <w:ind w:left="4514" w:hanging="420"/>
      </w:pPr>
    </w:lvl>
    <w:lvl w:ilvl="8">
      <w:start w:val="1"/>
      <w:numFmt w:val="lowerRoman"/>
      <w:lvlText w:val="%9."/>
      <w:lvlJc w:val="right"/>
      <w:pPr>
        <w:ind w:left="4934" w:hanging="420"/>
      </w:pPr>
    </w:lvl>
  </w:abstractNum>
  <w:abstractNum w:abstractNumId="56" w15:restartNumberingAfterBreak="0">
    <w:nsid w:val="6E2D7AC4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7" w15:restartNumberingAfterBreak="0">
    <w:nsid w:val="73210897"/>
    <w:multiLevelType w:val="multilevel"/>
    <w:tmpl w:val="6336A2E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  <w:b w:val="0"/>
        <w:i w:val="0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58" w15:restartNumberingAfterBreak="0">
    <w:nsid w:val="74BF241A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9" w15:restartNumberingAfterBreak="0">
    <w:nsid w:val="75214A69"/>
    <w:multiLevelType w:val="multilevel"/>
    <w:tmpl w:val="75214A69"/>
    <w:lvl w:ilvl="0">
      <w:start w:val="2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78384A31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1" w15:restartNumberingAfterBreak="0">
    <w:nsid w:val="7AB128A0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2" w15:restartNumberingAfterBreak="0">
    <w:nsid w:val="7B2757C4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7D38335E"/>
    <w:multiLevelType w:val="singleLevel"/>
    <w:tmpl w:val="F51A805C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</w:abstractNum>
  <w:abstractNum w:abstractNumId="64" w15:restartNumberingAfterBreak="0">
    <w:nsid w:val="7FD441D6"/>
    <w:multiLevelType w:val="hybridMultilevel"/>
    <w:tmpl w:val="B170C4D2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0"/>
  </w:num>
  <w:num w:numId="3">
    <w:abstractNumId w:val="34"/>
  </w:num>
  <w:num w:numId="4">
    <w:abstractNumId w:val="45"/>
  </w:num>
  <w:num w:numId="5">
    <w:abstractNumId w:val="12"/>
  </w:num>
  <w:num w:numId="6">
    <w:abstractNumId w:val="3"/>
  </w:num>
  <w:num w:numId="7">
    <w:abstractNumId w:val="5"/>
  </w:num>
  <w:num w:numId="8">
    <w:abstractNumId w:val="49"/>
  </w:num>
  <w:num w:numId="9">
    <w:abstractNumId w:val="24"/>
  </w:num>
  <w:num w:numId="10">
    <w:abstractNumId w:val="9"/>
  </w:num>
  <w:num w:numId="11">
    <w:abstractNumId w:val="50"/>
  </w:num>
  <w:num w:numId="12">
    <w:abstractNumId w:val="20"/>
  </w:num>
  <w:num w:numId="13">
    <w:abstractNumId w:val="61"/>
  </w:num>
  <w:num w:numId="14">
    <w:abstractNumId w:val="51"/>
  </w:num>
  <w:num w:numId="15">
    <w:abstractNumId w:val="42"/>
  </w:num>
  <w:num w:numId="16">
    <w:abstractNumId w:val="6"/>
  </w:num>
  <w:num w:numId="17">
    <w:abstractNumId w:val="33"/>
  </w:num>
  <w:num w:numId="18">
    <w:abstractNumId w:val="60"/>
  </w:num>
  <w:num w:numId="19">
    <w:abstractNumId w:val="56"/>
  </w:num>
  <w:num w:numId="20">
    <w:abstractNumId w:val="23"/>
  </w:num>
  <w:num w:numId="21">
    <w:abstractNumId w:val="2"/>
  </w:num>
  <w:num w:numId="22">
    <w:abstractNumId w:val="41"/>
  </w:num>
  <w:num w:numId="23">
    <w:abstractNumId w:val="58"/>
  </w:num>
  <w:num w:numId="24">
    <w:abstractNumId w:val="32"/>
  </w:num>
  <w:num w:numId="25">
    <w:abstractNumId w:val="54"/>
  </w:num>
  <w:num w:numId="26">
    <w:abstractNumId w:val="0"/>
  </w:num>
  <w:num w:numId="27">
    <w:abstractNumId w:val="21"/>
  </w:num>
  <w:num w:numId="28">
    <w:abstractNumId w:val="30"/>
  </w:num>
  <w:num w:numId="29">
    <w:abstractNumId w:val="29"/>
  </w:num>
  <w:num w:numId="30">
    <w:abstractNumId w:val="8"/>
  </w:num>
  <w:num w:numId="31">
    <w:abstractNumId w:val="40"/>
  </w:num>
  <w:num w:numId="32">
    <w:abstractNumId w:val="17"/>
  </w:num>
  <w:num w:numId="33">
    <w:abstractNumId w:val="62"/>
  </w:num>
  <w:num w:numId="34">
    <w:abstractNumId w:val="36"/>
  </w:num>
  <w:num w:numId="35">
    <w:abstractNumId w:val="28"/>
  </w:num>
  <w:num w:numId="36">
    <w:abstractNumId w:val="47"/>
  </w:num>
  <w:num w:numId="37">
    <w:abstractNumId w:val="25"/>
  </w:num>
  <w:num w:numId="38">
    <w:abstractNumId w:val="37"/>
  </w:num>
  <w:num w:numId="39">
    <w:abstractNumId w:val="44"/>
  </w:num>
  <w:num w:numId="40">
    <w:abstractNumId w:val="14"/>
  </w:num>
  <w:num w:numId="41">
    <w:abstractNumId w:val="53"/>
  </w:num>
  <w:num w:numId="42">
    <w:abstractNumId w:val="27"/>
  </w:num>
  <w:num w:numId="43">
    <w:abstractNumId w:val="64"/>
  </w:num>
  <w:num w:numId="44">
    <w:abstractNumId w:val="13"/>
  </w:num>
  <w:num w:numId="45">
    <w:abstractNumId w:val="7"/>
  </w:num>
  <w:num w:numId="46">
    <w:abstractNumId w:val="35"/>
  </w:num>
  <w:num w:numId="47">
    <w:abstractNumId w:val="46"/>
  </w:num>
  <w:num w:numId="48">
    <w:abstractNumId w:val="26"/>
  </w:num>
  <w:num w:numId="49">
    <w:abstractNumId w:val="38"/>
  </w:num>
  <w:num w:numId="50">
    <w:abstractNumId w:val="15"/>
  </w:num>
  <w:num w:numId="51">
    <w:abstractNumId w:val="1"/>
  </w:num>
  <w:num w:numId="52">
    <w:abstractNumId w:val="11"/>
  </w:num>
  <w:num w:numId="53">
    <w:abstractNumId w:val="63"/>
  </w:num>
  <w:num w:numId="54">
    <w:abstractNumId w:val="48"/>
  </w:num>
  <w:num w:numId="55">
    <w:abstractNumId w:val="39"/>
  </w:num>
  <w:num w:numId="56">
    <w:abstractNumId w:val="43"/>
  </w:num>
  <w:num w:numId="57">
    <w:abstractNumId w:val="57"/>
  </w:num>
  <w:num w:numId="58">
    <w:abstractNumId w:val="16"/>
  </w:num>
  <w:num w:numId="59">
    <w:abstractNumId w:val="52"/>
  </w:num>
  <w:num w:numId="60">
    <w:abstractNumId w:val="19"/>
  </w:num>
  <w:num w:numId="61">
    <w:abstractNumId w:val="55"/>
  </w:num>
  <w:num w:numId="62">
    <w:abstractNumId w:val="59"/>
  </w:num>
  <w:num w:numId="63">
    <w:abstractNumId w:val="4"/>
  </w:num>
  <w:num w:numId="64">
    <w:abstractNumId w:val="31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"/>
  <w:drawingGridVerticalSpacing w:val="20"/>
  <w:displayHorizontalDrawingGridEvery w:val="0"/>
  <w:displayVerticalDrawingGridEvery w:val="0"/>
  <w:doNotUseMarginsForDrawingGridOrigin/>
  <w:drawingGridHorizontalOrigin w:val="1134"/>
  <w:drawingGridVerticalOrigin w:val="1134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onEnd1" w:val="2006-05-21"/>
    <w:docVar w:name="ActionEnd2" w:val="2006-05-21"/>
    <w:docVar w:name="ActionEnd3" w:val="2006-07-02"/>
    <w:docVar w:name="ActionEnd4" w:val="2006-07-02"/>
    <w:docVar w:name="ActionEnd5" w:val="2006-07-02"/>
    <w:docVar w:name="ActionEnd6" w:val="2006-07-03"/>
    <w:docVar w:name="ActionEnd7" w:val="2006-07-06"/>
    <w:docVar w:name="ActionEnd8" w:val="2006-08-12"/>
    <w:docVar w:name="ActionEnd9" w:val="2006-08-17"/>
    <w:docVar w:name="ALERTCODE" w:val=" "/>
    <w:docVar w:name="ALERTCOLOR" w:val=" "/>
    <w:docVar w:name="ALERTCOORDINATE" w:val=" "/>
    <w:docVar w:name="ALERTPOSITION" w:val=" "/>
    <w:docVar w:name="Allqm1" w:val="陈家兴(P960204)"/>
    <w:docVar w:name="Allqm2" w:val="-"/>
    <w:docVar w:name="Allqm3" w:val="张辉武(P980107)"/>
    <w:docVar w:name="Allqm4" w:val="陈家兴(P960204)"/>
    <w:docVar w:name="Allqm5" w:val="-"/>
    <w:docVar w:name="Allqm6" w:val="黄永建(P910240)"/>
    <w:docVar w:name="Allqm7" w:val="蒋兴华(P870162)"/>
    <w:docVar w:name="Allqm8" w:val="张辉武(P980107)"/>
    <w:docVar w:name="Allqm9" w:val="马哲文(P900103)"/>
    <w:docVar w:name="APPLYSTATION" w:val="L"/>
    <w:docVar w:name="APPLYSTATIONNAME" w:val=" "/>
    <w:docVar w:name="APPLYSTATIONSHORTENG" w:val="LNPS"/>
    <w:docVar w:name="FileNo" w:val="425894"/>
    <w:docVar w:name="FILEUPDATE" w:val="N"/>
    <w:docVar w:name="GNPJVCCODE" w:val="S-1-ADG-001"/>
    <w:docVar w:name="HANDLEFLAG" w:val=" "/>
    <w:docVar w:name="HandleType" w:val="QUERY"/>
    <w:docVar w:name="HAZARDLEVEL" w:val="中风险"/>
    <w:docVar w:name="LINE" w:val=" "/>
    <w:docVar w:name="LocalFileInfo" w:val="(F)(C:\DOCUME~1\p503186\LOCALS~1\Temp\OPER_SYS.DOC)(425894)(T)(C:\DOCUME~1\p503186\LOCALS~1\Temp\GNPCPS.DOT)(425895)"/>
    <w:docVar w:name="OWNER" w:val="O"/>
    <w:docVar w:name="OWNERDEPT" w:val="OPS"/>
    <w:docVar w:name="OWNERDEPTNAME" w:val="生产部"/>
    <w:docVar w:name="OWNERNAME" w:val="大亚湾核电运营管理有限责任公司"/>
    <w:docVar w:name="PDFFileNo" w:val="0"/>
    <w:docVar w:name="PlanUser1" w:val="P960204"/>
    <w:docVar w:name="PlanUser2" w:val="*"/>
    <w:docVar w:name="PlanUser3" w:val="P980107"/>
    <w:docVar w:name="PlanUser4" w:val="P960204"/>
    <w:docVar w:name="PlanUser5" w:val="*"/>
    <w:docVar w:name="PlanUser6" w:val="P910240"/>
    <w:docVar w:name="PlanUser7" w:val="P870162"/>
    <w:docVar w:name="PlanUser8" w:val="P980107"/>
    <w:docVar w:name="PlanUser9" w:val=" "/>
    <w:docVar w:name="PlanUserName1" w:val="陈家兴"/>
    <w:docVar w:name="PlanUserName2" w:val="*"/>
    <w:docVar w:name="PlanUserName3" w:val="张辉武"/>
    <w:docVar w:name="PlanUserName4" w:val="陈家兴"/>
    <w:docVar w:name="PlanUserName5" w:val="*"/>
    <w:docVar w:name="PlanUserName6" w:val="黄永建"/>
    <w:docVar w:name="PlanUserName7" w:val="蒋兴华"/>
    <w:docVar w:name="PlanUserName8" w:val="张辉武"/>
    <w:docVar w:name="PlanUserName9" w:val=" "/>
    <w:docVar w:name="PROCCODE" w:val="L-OP-S-1-ADG-001"/>
    <w:docVar w:name="ProcessDate1" w:val="2006-05-21"/>
    <w:docVar w:name="ProcessDate2" w:val="2006-05-21"/>
    <w:docVar w:name="ProcessDate3" w:val="2006-07-02"/>
    <w:docVar w:name="ProcessDate4" w:val="2006-07-02"/>
    <w:docVar w:name="ProcessDate5" w:val="2006-07-02"/>
    <w:docVar w:name="ProcessDate6" w:val="2006-07-03"/>
    <w:docVar w:name="ProcessDate7" w:val="2006-07-06"/>
    <w:docVar w:name="ProcessDate8" w:val="2006-08-12"/>
    <w:docVar w:name="ProcessDate9" w:val="2006-08-17"/>
    <w:docVar w:name="PROCNAME" w:val="给水除气器系统"/>
    <w:docVar w:name="PROCNAME_ENG" w:val="FEEDWATER DEAERATOR TANK AND GAS STRIPPER SYSTEM"/>
    <w:docVar w:name="ProcNo" w:val="399868"/>
    <w:docVar w:name="PROCSUBTYPE" w:val="S"/>
    <w:docVar w:name="PROCSUBTYPENAME" w:val="系统运行程序(S)"/>
    <w:docVar w:name="PROCTYPE" w:val="OP"/>
    <w:docVar w:name="PROCTYPENAME" w:val="运行程序"/>
    <w:docVar w:name="PUBLISHDATE" w:val="2006-8-17 10:06:45"/>
    <w:docVar w:name="qm1" w:val="陈家兴"/>
    <w:docVar w:name="qm2" w:val="-"/>
    <w:docVar w:name="qm3" w:val="张辉武"/>
    <w:docVar w:name="qm4" w:val="陈家兴"/>
    <w:docVar w:name="qm5" w:val="-"/>
    <w:docVar w:name="qm6" w:val="黄永建"/>
    <w:docVar w:name="qm7" w:val="蒋兴华"/>
    <w:docVar w:name="qm8" w:val="张辉武"/>
    <w:docVar w:name="qm9" w:val="马哲文"/>
    <w:docVar w:name="qmCode1" w:val="P960204"/>
    <w:docVar w:name="qmCode2" w:val="-"/>
    <w:docVar w:name="qmCode3" w:val="P980107"/>
    <w:docVar w:name="qmCode4" w:val="P960204"/>
    <w:docVar w:name="qmCode5" w:val="-"/>
    <w:docVar w:name="qmCode6" w:val="P910240"/>
    <w:docVar w:name="qmCode7" w:val="P870162"/>
    <w:docVar w:name="qmCode8" w:val="P980107"/>
    <w:docVar w:name="qmCode9" w:val="P900103"/>
    <w:docVar w:name="QSRLEVEL" w:val="QR"/>
    <w:docVar w:name="sqdm1" w:val="LPO C JX"/>
    <w:docVar w:name="sqdm2" w:val="-"/>
    <w:docVar w:name="sqdm3" w:val="LPO Z HW"/>
    <w:docVar w:name="sqdm4" w:val="LPO C JX"/>
    <w:docVar w:name="sqdm5" w:val="-"/>
    <w:docVar w:name="sqdm6" w:val="LPO H YJ"/>
    <w:docVar w:name="sqdm7" w:val="LPO J XH"/>
    <w:docVar w:name="sqdm8" w:val="LPO Z HW"/>
    <w:docVar w:name="sqdm9" w:val="TDA M ZW"/>
    <w:docVar w:name="STATUS" w:val="流通"/>
    <w:docVar w:name="SUBSTATUS" w:val="流通"/>
    <w:docVar w:name="UserDept1" w:val="LPO"/>
    <w:docVar w:name="UserDept2" w:val="-"/>
    <w:docVar w:name="UserDept3" w:val="LPO"/>
    <w:docVar w:name="UserDept4" w:val="LPO"/>
    <w:docVar w:name="UserDept5" w:val="-"/>
    <w:docVar w:name="UserDept6" w:val="LPO"/>
    <w:docVar w:name="UserDept7" w:val="LPO"/>
    <w:docVar w:name="UserDept8" w:val="LPO"/>
    <w:docVar w:name="UserDept9" w:val="TDA"/>
    <w:docVar w:name="UserDST" w:val=" "/>
    <w:docVar w:name="UserID" w:val="READER"/>
    <w:docVar w:name="UserName" w:val="READER"/>
    <w:docVar w:name="USESTATUS" w:val="执行"/>
    <w:docVar w:name="VERSION" w:val="B0"/>
  </w:docVars>
  <w:rsids>
    <w:rsidRoot w:val="00836DF9"/>
    <w:rsid w:val="00001C9E"/>
    <w:rsid w:val="000025AE"/>
    <w:rsid w:val="00005B36"/>
    <w:rsid w:val="00005D8C"/>
    <w:rsid w:val="000072EF"/>
    <w:rsid w:val="00007E5A"/>
    <w:rsid w:val="00011C08"/>
    <w:rsid w:val="00012816"/>
    <w:rsid w:val="00015944"/>
    <w:rsid w:val="00017097"/>
    <w:rsid w:val="00020DF5"/>
    <w:rsid w:val="0002523F"/>
    <w:rsid w:val="00026052"/>
    <w:rsid w:val="00031D5A"/>
    <w:rsid w:val="000408AF"/>
    <w:rsid w:val="000458C1"/>
    <w:rsid w:val="00046867"/>
    <w:rsid w:val="00055A8D"/>
    <w:rsid w:val="00056044"/>
    <w:rsid w:val="00057D38"/>
    <w:rsid w:val="00065594"/>
    <w:rsid w:val="00074D76"/>
    <w:rsid w:val="000825AC"/>
    <w:rsid w:val="00084890"/>
    <w:rsid w:val="00085CE8"/>
    <w:rsid w:val="0008661F"/>
    <w:rsid w:val="00086844"/>
    <w:rsid w:val="00087102"/>
    <w:rsid w:val="0008714A"/>
    <w:rsid w:val="00087B7D"/>
    <w:rsid w:val="0009119A"/>
    <w:rsid w:val="0009333A"/>
    <w:rsid w:val="00095DA0"/>
    <w:rsid w:val="00097E37"/>
    <w:rsid w:val="000A24B8"/>
    <w:rsid w:val="000A310D"/>
    <w:rsid w:val="000A4450"/>
    <w:rsid w:val="000A7C31"/>
    <w:rsid w:val="000C0A78"/>
    <w:rsid w:val="000C51C9"/>
    <w:rsid w:val="000C6ECE"/>
    <w:rsid w:val="000D03FD"/>
    <w:rsid w:val="000D1151"/>
    <w:rsid w:val="000D4F9E"/>
    <w:rsid w:val="000D5062"/>
    <w:rsid w:val="000D5234"/>
    <w:rsid w:val="000D7FC9"/>
    <w:rsid w:val="000E3734"/>
    <w:rsid w:val="000F22CB"/>
    <w:rsid w:val="000F2CF3"/>
    <w:rsid w:val="000F3933"/>
    <w:rsid w:val="00101DE0"/>
    <w:rsid w:val="001028B0"/>
    <w:rsid w:val="001107B0"/>
    <w:rsid w:val="001108CA"/>
    <w:rsid w:val="00112E7A"/>
    <w:rsid w:val="00113D28"/>
    <w:rsid w:val="00120C4B"/>
    <w:rsid w:val="00121715"/>
    <w:rsid w:val="00130216"/>
    <w:rsid w:val="00132507"/>
    <w:rsid w:val="00132F50"/>
    <w:rsid w:val="00133ABB"/>
    <w:rsid w:val="00137C29"/>
    <w:rsid w:val="00144A48"/>
    <w:rsid w:val="001502DB"/>
    <w:rsid w:val="00154D4D"/>
    <w:rsid w:val="001657E1"/>
    <w:rsid w:val="00167942"/>
    <w:rsid w:val="001700CC"/>
    <w:rsid w:val="001719A3"/>
    <w:rsid w:val="00177513"/>
    <w:rsid w:val="00183203"/>
    <w:rsid w:val="00190307"/>
    <w:rsid w:val="0019233F"/>
    <w:rsid w:val="0019756C"/>
    <w:rsid w:val="00197779"/>
    <w:rsid w:val="001A372C"/>
    <w:rsid w:val="001A53C7"/>
    <w:rsid w:val="001A58F4"/>
    <w:rsid w:val="001A72CA"/>
    <w:rsid w:val="001B236E"/>
    <w:rsid w:val="001B5D1F"/>
    <w:rsid w:val="001C275F"/>
    <w:rsid w:val="001C51E9"/>
    <w:rsid w:val="001C6ACB"/>
    <w:rsid w:val="001C727D"/>
    <w:rsid w:val="001D2B94"/>
    <w:rsid w:val="001E05E9"/>
    <w:rsid w:val="001E323B"/>
    <w:rsid w:val="001E565D"/>
    <w:rsid w:val="001F2381"/>
    <w:rsid w:val="001F2AED"/>
    <w:rsid w:val="001F2B91"/>
    <w:rsid w:val="001F4007"/>
    <w:rsid w:val="00201480"/>
    <w:rsid w:val="00202058"/>
    <w:rsid w:val="00203ECC"/>
    <w:rsid w:val="002045EE"/>
    <w:rsid w:val="00205CE4"/>
    <w:rsid w:val="00214B63"/>
    <w:rsid w:val="00216ECF"/>
    <w:rsid w:val="002248F0"/>
    <w:rsid w:val="002258FB"/>
    <w:rsid w:val="00227230"/>
    <w:rsid w:val="00232ED5"/>
    <w:rsid w:val="002407DB"/>
    <w:rsid w:val="00241418"/>
    <w:rsid w:val="00242F68"/>
    <w:rsid w:val="00244AAE"/>
    <w:rsid w:val="0024718B"/>
    <w:rsid w:val="0025062D"/>
    <w:rsid w:val="00256604"/>
    <w:rsid w:val="002616E5"/>
    <w:rsid w:val="00265F80"/>
    <w:rsid w:val="0026609D"/>
    <w:rsid w:val="002723D7"/>
    <w:rsid w:val="002742E5"/>
    <w:rsid w:val="00276B69"/>
    <w:rsid w:val="00282D5A"/>
    <w:rsid w:val="00283432"/>
    <w:rsid w:val="00283E96"/>
    <w:rsid w:val="00284205"/>
    <w:rsid w:val="0028642C"/>
    <w:rsid w:val="002906E3"/>
    <w:rsid w:val="002956DD"/>
    <w:rsid w:val="0029648B"/>
    <w:rsid w:val="002A200E"/>
    <w:rsid w:val="002A337E"/>
    <w:rsid w:val="002B06FD"/>
    <w:rsid w:val="002B477A"/>
    <w:rsid w:val="002C08F3"/>
    <w:rsid w:val="002C1EEA"/>
    <w:rsid w:val="002C4E5C"/>
    <w:rsid w:val="002C79F2"/>
    <w:rsid w:val="002D330B"/>
    <w:rsid w:val="002D3821"/>
    <w:rsid w:val="002D453E"/>
    <w:rsid w:val="002E0537"/>
    <w:rsid w:val="002E20C7"/>
    <w:rsid w:val="002E2505"/>
    <w:rsid w:val="002F1548"/>
    <w:rsid w:val="003041AC"/>
    <w:rsid w:val="003047F9"/>
    <w:rsid w:val="003134C9"/>
    <w:rsid w:val="003148B7"/>
    <w:rsid w:val="00316E25"/>
    <w:rsid w:val="00317615"/>
    <w:rsid w:val="003209A8"/>
    <w:rsid w:val="00326F98"/>
    <w:rsid w:val="00330026"/>
    <w:rsid w:val="003303C7"/>
    <w:rsid w:val="003303D8"/>
    <w:rsid w:val="00330E0A"/>
    <w:rsid w:val="00334242"/>
    <w:rsid w:val="00334CAD"/>
    <w:rsid w:val="00336C76"/>
    <w:rsid w:val="003408CD"/>
    <w:rsid w:val="00343328"/>
    <w:rsid w:val="0034642E"/>
    <w:rsid w:val="003472BE"/>
    <w:rsid w:val="00361B4F"/>
    <w:rsid w:val="00361B5D"/>
    <w:rsid w:val="003623D1"/>
    <w:rsid w:val="003631DF"/>
    <w:rsid w:val="0036457D"/>
    <w:rsid w:val="0036488B"/>
    <w:rsid w:val="00365CBB"/>
    <w:rsid w:val="00367DE1"/>
    <w:rsid w:val="00370A30"/>
    <w:rsid w:val="00370A7E"/>
    <w:rsid w:val="00371687"/>
    <w:rsid w:val="00372390"/>
    <w:rsid w:val="00374A0E"/>
    <w:rsid w:val="00375204"/>
    <w:rsid w:val="0038557B"/>
    <w:rsid w:val="00390773"/>
    <w:rsid w:val="003910E9"/>
    <w:rsid w:val="00395B03"/>
    <w:rsid w:val="003A266F"/>
    <w:rsid w:val="003A690E"/>
    <w:rsid w:val="003A6E41"/>
    <w:rsid w:val="003B0171"/>
    <w:rsid w:val="003B11A2"/>
    <w:rsid w:val="003B16DD"/>
    <w:rsid w:val="003C111F"/>
    <w:rsid w:val="003D05B3"/>
    <w:rsid w:val="003D0B84"/>
    <w:rsid w:val="003E4246"/>
    <w:rsid w:val="003F2697"/>
    <w:rsid w:val="00402038"/>
    <w:rsid w:val="00403EB7"/>
    <w:rsid w:val="00405DE0"/>
    <w:rsid w:val="004078FC"/>
    <w:rsid w:val="00414C45"/>
    <w:rsid w:val="00420342"/>
    <w:rsid w:val="004222D5"/>
    <w:rsid w:val="004233CE"/>
    <w:rsid w:val="0042593A"/>
    <w:rsid w:val="00426A90"/>
    <w:rsid w:val="00427F9A"/>
    <w:rsid w:val="00430DD5"/>
    <w:rsid w:val="00433EFE"/>
    <w:rsid w:val="004343EE"/>
    <w:rsid w:val="00435F7C"/>
    <w:rsid w:val="004373A1"/>
    <w:rsid w:val="00441F27"/>
    <w:rsid w:val="0044665F"/>
    <w:rsid w:val="00446E5F"/>
    <w:rsid w:val="00461147"/>
    <w:rsid w:val="00465A3A"/>
    <w:rsid w:val="0046669C"/>
    <w:rsid w:val="00466E91"/>
    <w:rsid w:val="00470225"/>
    <w:rsid w:val="0047461B"/>
    <w:rsid w:val="0047548F"/>
    <w:rsid w:val="00487031"/>
    <w:rsid w:val="004874A9"/>
    <w:rsid w:val="00490F0A"/>
    <w:rsid w:val="00496220"/>
    <w:rsid w:val="0049735D"/>
    <w:rsid w:val="004A2F74"/>
    <w:rsid w:val="004A6321"/>
    <w:rsid w:val="004C049E"/>
    <w:rsid w:val="004C2441"/>
    <w:rsid w:val="004C2D8A"/>
    <w:rsid w:val="004C5E82"/>
    <w:rsid w:val="004D0E72"/>
    <w:rsid w:val="004D4B36"/>
    <w:rsid w:val="004D5112"/>
    <w:rsid w:val="004D55B7"/>
    <w:rsid w:val="004D6783"/>
    <w:rsid w:val="004D7C16"/>
    <w:rsid w:val="004E04A8"/>
    <w:rsid w:val="004E0E0C"/>
    <w:rsid w:val="004E174E"/>
    <w:rsid w:val="004E28C2"/>
    <w:rsid w:val="004E3E5F"/>
    <w:rsid w:val="004E68D0"/>
    <w:rsid w:val="004F20BD"/>
    <w:rsid w:val="004F38A6"/>
    <w:rsid w:val="00500399"/>
    <w:rsid w:val="00501380"/>
    <w:rsid w:val="0050388A"/>
    <w:rsid w:val="005051C4"/>
    <w:rsid w:val="00511452"/>
    <w:rsid w:val="00533AD4"/>
    <w:rsid w:val="005409EA"/>
    <w:rsid w:val="005521E8"/>
    <w:rsid w:val="00556424"/>
    <w:rsid w:val="0055687A"/>
    <w:rsid w:val="00557005"/>
    <w:rsid w:val="00565474"/>
    <w:rsid w:val="00571706"/>
    <w:rsid w:val="00575A74"/>
    <w:rsid w:val="00577EF1"/>
    <w:rsid w:val="00581FCB"/>
    <w:rsid w:val="005850D8"/>
    <w:rsid w:val="00585CC4"/>
    <w:rsid w:val="00592B04"/>
    <w:rsid w:val="00592DB6"/>
    <w:rsid w:val="005945ED"/>
    <w:rsid w:val="005976D5"/>
    <w:rsid w:val="005978EB"/>
    <w:rsid w:val="005A1CFE"/>
    <w:rsid w:val="005A56ED"/>
    <w:rsid w:val="005D19D2"/>
    <w:rsid w:val="005D3A94"/>
    <w:rsid w:val="005D4BBB"/>
    <w:rsid w:val="005E02D8"/>
    <w:rsid w:val="005E203D"/>
    <w:rsid w:val="005E5855"/>
    <w:rsid w:val="005E65B2"/>
    <w:rsid w:val="005E79C1"/>
    <w:rsid w:val="005F29A0"/>
    <w:rsid w:val="005F2D78"/>
    <w:rsid w:val="005F47EA"/>
    <w:rsid w:val="005F7697"/>
    <w:rsid w:val="00602381"/>
    <w:rsid w:val="00603C76"/>
    <w:rsid w:val="006047D6"/>
    <w:rsid w:val="00606617"/>
    <w:rsid w:val="0061040A"/>
    <w:rsid w:val="006121AC"/>
    <w:rsid w:val="006127C5"/>
    <w:rsid w:val="00622396"/>
    <w:rsid w:val="006242FF"/>
    <w:rsid w:val="00624F3E"/>
    <w:rsid w:val="006277F1"/>
    <w:rsid w:val="00627AED"/>
    <w:rsid w:val="00631112"/>
    <w:rsid w:val="00635437"/>
    <w:rsid w:val="00640D03"/>
    <w:rsid w:val="00656D92"/>
    <w:rsid w:val="0066735C"/>
    <w:rsid w:val="00674076"/>
    <w:rsid w:val="006742E2"/>
    <w:rsid w:val="00674C1D"/>
    <w:rsid w:val="00675A13"/>
    <w:rsid w:val="006807C9"/>
    <w:rsid w:val="00680CFA"/>
    <w:rsid w:val="0069075C"/>
    <w:rsid w:val="0069687E"/>
    <w:rsid w:val="006A3EAB"/>
    <w:rsid w:val="006A5BC4"/>
    <w:rsid w:val="006B050D"/>
    <w:rsid w:val="006B0ABD"/>
    <w:rsid w:val="006B140D"/>
    <w:rsid w:val="006B1592"/>
    <w:rsid w:val="006B2C66"/>
    <w:rsid w:val="006B7557"/>
    <w:rsid w:val="006C67E2"/>
    <w:rsid w:val="006D0FDA"/>
    <w:rsid w:val="006D613B"/>
    <w:rsid w:val="006E5A9E"/>
    <w:rsid w:val="006F299F"/>
    <w:rsid w:val="006F329A"/>
    <w:rsid w:val="00703CA5"/>
    <w:rsid w:val="00706FE0"/>
    <w:rsid w:val="00707C26"/>
    <w:rsid w:val="00711310"/>
    <w:rsid w:val="007140F0"/>
    <w:rsid w:val="00715AEC"/>
    <w:rsid w:val="00716445"/>
    <w:rsid w:val="0071714F"/>
    <w:rsid w:val="007202C1"/>
    <w:rsid w:val="00720458"/>
    <w:rsid w:val="00726627"/>
    <w:rsid w:val="00727432"/>
    <w:rsid w:val="0073164C"/>
    <w:rsid w:val="007322AE"/>
    <w:rsid w:val="00737017"/>
    <w:rsid w:val="0074051D"/>
    <w:rsid w:val="00743A8E"/>
    <w:rsid w:val="00744D1D"/>
    <w:rsid w:val="007462BE"/>
    <w:rsid w:val="0075133B"/>
    <w:rsid w:val="00752331"/>
    <w:rsid w:val="0075246F"/>
    <w:rsid w:val="00757485"/>
    <w:rsid w:val="00761EC3"/>
    <w:rsid w:val="00764E8A"/>
    <w:rsid w:val="00765FBD"/>
    <w:rsid w:val="007707F9"/>
    <w:rsid w:val="007710EE"/>
    <w:rsid w:val="00773B83"/>
    <w:rsid w:val="007748E9"/>
    <w:rsid w:val="00774D9F"/>
    <w:rsid w:val="00774F3F"/>
    <w:rsid w:val="0077706E"/>
    <w:rsid w:val="0078713A"/>
    <w:rsid w:val="007900AE"/>
    <w:rsid w:val="0079277A"/>
    <w:rsid w:val="0079318D"/>
    <w:rsid w:val="007A17E0"/>
    <w:rsid w:val="007A4A5E"/>
    <w:rsid w:val="007B0A17"/>
    <w:rsid w:val="007B2D98"/>
    <w:rsid w:val="007B356D"/>
    <w:rsid w:val="007B48E1"/>
    <w:rsid w:val="007C665B"/>
    <w:rsid w:val="007D0B40"/>
    <w:rsid w:val="007D39A6"/>
    <w:rsid w:val="007D51EE"/>
    <w:rsid w:val="007D6EC5"/>
    <w:rsid w:val="007E103D"/>
    <w:rsid w:val="007E20F2"/>
    <w:rsid w:val="007E4043"/>
    <w:rsid w:val="007F00FE"/>
    <w:rsid w:val="007F047F"/>
    <w:rsid w:val="007F2B6F"/>
    <w:rsid w:val="007F6653"/>
    <w:rsid w:val="007F708F"/>
    <w:rsid w:val="007F7E21"/>
    <w:rsid w:val="00806A94"/>
    <w:rsid w:val="00806EDF"/>
    <w:rsid w:val="00807F43"/>
    <w:rsid w:val="00815C12"/>
    <w:rsid w:val="00823D9B"/>
    <w:rsid w:val="00830712"/>
    <w:rsid w:val="008331CC"/>
    <w:rsid w:val="0083694D"/>
    <w:rsid w:val="00836DF9"/>
    <w:rsid w:val="008416F4"/>
    <w:rsid w:val="00850673"/>
    <w:rsid w:val="00853E25"/>
    <w:rsid w:val="00866694"/>
    <w:rsid w:val="008770F0"/>
    <w:rsid w:val="0088070A"/>
    <w:rsid w:val="00880AEB"/>
    <w:rsid w:val="0088226B"/>
    <w:rsid w:val="00885F9C"/>
    <w:rsid w:val="00891EAE"/>
    <w:rsid w:val="0089756B"/>
    <w:rsid w:val="008A31DD"/>
    <w:rsid w:val="008A412C"/>
    <w:rsid w:val="008A5ED4"/>
    <w:rsid w:val="008B0703"/>
    <w:rsid w:val="008B6328"/>
    <w:rsid w:val="008C137B"/>
    <w:rsid w:val="008C6A86"/>
    <w:rsid w:val="008D0300"/>
    <w:rsid w:val="008D1BF3"/>
    <w:rsid w:val="008D2AB0"/>
    <w:rsid w:val="008D54A9"/>
    <w:rsid w:val="008E000A"/>
    <w:rsid w:val="008E5F34"/>
    <w:rsid w:val="008E7432"/>
    <w:rsid w:val="008F2436"/>
    <w:rsid w:val="008F2501"/>
    <w:rsid w:val="008F2C99"/>
    <w:rsid w:val="008F493C"/>
    <w:rsid w:val="00900C36"/>
    <w:rsid w:val="009067A0"/>
    <w:rsid w:val="00910688"/>
    <w:rsid w:val="009133A0"/>
    <w:rsid w:val="009137F6"/>
    <w:rsid w:val="00913AC9"/>
    <w:rsid w:val="00913B2E"/>
    <w:rsid w:val="00914514"/>
    <w:rsid w:val="009177F6"/>
    <w:rsid w:val="00921DB3"/>
    <w:rsid w:val="009329E9"/>
    <w:rsid w:val="00934CA9"/>
    <w:rsid w:val="009360FE"/>
    <w:rsid w:val="00943BAA"/>
    <w:rsid w:val="00943C2C"/>
    <w:rsid w:val="00946741"/>
    <w:rsid w:val="00951DDE"/>
    <w:rsid w:val="00952EC3"/>
    <w:rsid w:val="00956AD8"/>
    <w:rsid w:val="009607A7"/>
    <w:rsid w:val="00960984"/>
    <w:rsid w:val="009622F2"/>
    <w:rsid w:val="0096461B"/>
    <w:rsid w:val="009660C5"/>
    <w:rsid w:val="00971525"/>
    <w:rsid w:val="00972924"/>
    <w:rsid w:val="00974F63"/>
    <w:rsid w:val="009761D0"/>
    <w:rsid w:val="009803D1"/>
    <w:rsid w:val="00983D69"/>
    <w:rsid w:val="00985718"/>
    <w:rsid w:val="009859EB"/>
    <w:rsid w:val="009916EF"/>
    <w:rsid w:val="00991933"/>
    <w:rsid w:val="009A0F69"/>
    <w:rsid w:val="009A1338"/>
    <w:rsid w:val="009A6A10"/>
    <w:rsid w:val="009B6235"/>
    <w:rsid w:val="009C1E2C"/>
    <w:rsid w:val="009C2925"/>
    <w:rsid w:val="009D1A84"/>
    <w:rsid w:val="009D4705"/>
    <w:rsid w:val="009D47E0"/>
    <w:rsid w:val="009E20E6"/>
    <w:rsid w:val="009E3E77"/>
    <w:rsid w:val="009F6192"/>
    <w:rsid w:val="00A00359"/>
    <w:rsid w:val="00A01A54"/>
    <w:rsid w:val="00A03415"/>
    <w:rsid w:val="00A03EFA"/>
    <w:rsid w:val="00A05992"/>
    <w:rsid w:val="00A06EF7"/>
    <w:rsid w:val="00A10146"/>
    <w:rsid w:val="00A128E4"/>
    <w:rsid w:val="00A175D9"/>
    <w:rsid w:val="00A26179"/>
    <w:rsid w:val="00A30BDD"/>
    <w:rsid w:val="00A32597"/>
    <w:rsid w:val="00A3309B"/>
    <w:rsid w:val="00A41330"/>
    <w:rsid w:val="00A41A40"/>
    <w:rsid w:val="00A43F91"/>
    <w:rsid w:val="00A47365"/>
    <w:rsid w:val="00A47594"/>
    <w:rsid w:val="00A47F84"/>
    <w:rsid w:val="00A55A1D"/>
    <w:rsid w:val="00A5767A"/>
    <w:rsid w:val="00A57DEC"/>
    <w:rsid w:val="00A60680"/>
    <w:rsid w:val="00A615ED"/>
    <w:rsid w:val="00A6631A"/>
    <w:rsid w:val="00A73528"/>
    <w:rsid w:val="00A80EDB"/>
    <w:rsid w:val="00A84B11"/>
    <w:rsid w:val="00A856DC"/>
    <w:rsid w:val="00A92BB0"/>
    <w:rsid w:val="00A93F56"/>
    <w:rsid w:val="00A95AB9"/>
    <w:rsid w:val="00A97B58"/>
    <w:rsid w:val="00AA00DC"/>
    <w:rsid w:val="00AA1625"/>
    <w:rsid w:val="00AA18BF"/>
    <w:rsid w:val="00AA2001"/>
    <w:rsid w:val="00AA348B"/>
    <w:rsid w:val="00AA4AB2"/>
    <w:rsid w:val="00AB2A78"/>
    <w:rsid w:val="00AB46F8"/>
    <w:rsid w:val="00AB502A"/>
    <w:rsid w:val="00AB6209"/>
    <w:rsid w:val="00AB6416"/>
    <w:rsid w:val="00AB790C"/>
    <w:rsid w:val="00AC04AE"/>
    <w:rsid w:val="00AC0AB9"/>
    <w:rsid w:val="00AC505E"/>
    <w:rsid w:val="00AC7518"/>
    <w:rsid w:val="00AD0579"/>
    <w:rsid w:val="00AD6F6C"/>
    <w:rsid w:val="00B03F12"/>
    <w:rsid w:val="00B050CA"/>
    <w:rsid w:val="00B07E32"/>
    <w:rsid w:val="00B10ED9"/>
    <w:rsid w:val="00B10FFB"/>
    <w:rsid w:val="00B1204B"/>
    <w:rsid w:val="00B1593D"/>
    <w:rsid w:val="00B179F2"/>
    <w:rsid w:val="00B17DDB"/>
    <w:rsid w:val="00B2026D"/>
    <w:rsid w:val="00B25641"/>
    <w:rsid w:val="00B3202E"/>
    <w:rsid w:val="00B3425C"/>
    <w:rsid w:val="00B45628"/>
    <w:rsid w:val="00B45BB6"/>
    <w:rsid w:val="00B50B61"/>
    <w:rsid w:val="00B53F60"/>
    <w:rsid w:val="00B5553B"/>
    <w:rsid w:val="00B608DB"/>
    <w:rsid w:val="00B60ACB"/>
    <w:rsid w:val="00B66217"/>
    <w:rsid w:val="00B663DB"/>
    <w:rsid w:val="00B66D26"/>
    <w:rsid w:val="00B85780"/>
    <w:rsid w:val="00B8707B"/>
    <w:rsid w:val="00B87B84"/>
    <w:rsid w:val="00B90070"/>
    <w:rsid w:val="00B92F58"/>
    <w:rsid w:val="00B94B49"/>
    <w:rsid w:val="00B94DBD"/>
    <w:rsid w:val="00B97E45"/>
    <w:rsid w:val="00BA2F93"/>
    <w:rsid w:val="00BA3ECB"/>
    <w:rsid w:val="00BA3EF9"/>
    <w:rsid w:val="00BA63EC"/>
    <w:rsid w:val="00BA64AA"/>
    <w:rsid w:val="00BB05AE"/>
    <w:rsid w:val="00BB2DC2"/>
    <w:rsid w:val="00BC23DB"/>
    <w:rsid w:val="00BD0BE6"/>
    <w:rsid w:val="00BD14AF"/>
    <w:rsid w:val="00BD3296"/>
    <w:rsid w:val="00BD641C"/>
    <w:rsid w:val="00BE101C"/>
    <w:rsid w:val="00BE5FCD"/>
    <w:rsid w:val="00BE660D"/>
    <w:rsid w:val="00BF0C82"/>
    <w:rsid w:val="00BF1465"/>
    <w:rsid w:val="00BF6350"/>
    <w:rsid w:val="00C0616F"/>
    <w:rsid w:val="00C11E2E"/>
    <w:rsid w:val="00C12259"/>
    <w:rsid w:val="00C13E5E"/>
    <w:rsid w:val="00C162D1"/>
    <w:rsid w:val="00C22C1A"/>
    <w:rsid w:val="00C24444"/>
    <w:rsid w:val="00C3083F"/>
    <w:rsid w:val="00C31FE2"/>
    <w:rsid w:val="00C32B3B"/>
    <w:rsid w:val="00C32FD7"/>
    <w:rsid w:val="00C347CE"/>
    <w:rsid w:val="00C35C42"/>
    <w:rsid w:val="00C42E55"/>
    <w:rsid w:val="00C44712"/>
    <w:rsid w:val="00C5032D"/>
    <w:rsid w:val="00C50811"/>
    <w:rsid w:val="00C53835"/>
    <w:rsid w:val="00C53E33"/>
    <w:rsid w:val="00C5446C"/>
    <w:rsid w:val="00C571AE"/>
    <w:rsid w:val="00C717A2"/>
    <w:rsid w:val="00C75F53"/>
    <w:rsid w:val="00C80122"/>
    <w:rsid w:val="00C80A2B"/>
    <w:rsid w:val="00C8354D"/>
    <w:rsid w:val="00C868BC"/>
    <w:rsid w:val="00CA023F"/>
    <w:rsid w:val="00CA3C95"/>
    <w:rsid w:val="00CB4D7B"/>
    <w:rsid w:val="00CB51DB"/>
    <w:rsid w:val="00CC1F76"/>
    <w:rsid w:val="00CC2DDA"/>
    <w:rsid w:val="00CC3AD2"/>
    <w:rsid w:val="00CC7026"/>
    <w:rsid w:val="00CD290B"/>
    <w:rsid w:val="00CD68A0"/>
    <w:rsid w:val="00CE2AD1"/>
    <w:rsid w:val="00CE6040"/>
    <w:rsid w:val="00CE781D"/>
    <w:rsid w:val="00CF5DFE"/>
    <w:rsid w:val="00CF5F21"/>
    <w:rsid w:val="00D00600"/>
    <w:rsid w:val="00D02BF7"/>
    <w:rsid w:val="00D05897"/>
    <w:rsid w:val="00D064E1"/>
    <w:rsid w:val="00D11D77"/>
    <w:rsid w:val="00D1294B"/>
    <w:rsid w:val="00D163B9"/>
    <w:rsid w:val="00D16A85"/>
    <w:rsid w:val="00D1703C"/>
    <w:rsid w:val="00D26E06"/>
    <w:rsid w:val="00D31463"/>
    <w:rsid w:val="00D333CB"/>
    <w:rsid w:val="00D34833"/>
    <w:rsid w:val="00D35BDE"/>
    <w:rsid w:val="00D36B44"/>
    <w:rsid w:val="00D37E2C"/>
    <w:rsid w:val="00D45553"/>
    <w:rsid w:val="00D47CD9"/>
    <w:rsid w:val="00D47D80"/>
    <w:rsid w:val="00D522D0"/>
    <w:rsid w:val="00D5383D"/>
    <w:rsid w:val="00D60305"/>
    <w:rsid w:val="00D61532"/>
    <w:rsid w:val="00D6266F"/>
    <w:rsid w:val="00D62801"/>
    <w:rsid w:val="00D7149E"/>
    <w:rsid w:val="00D8036B"/>
    <w:rsid w:val="00D81AC4"/>
    <w:rsid w:val="00D83815"/>
    <w:rsid w:val="00D848BA"/>
    <w:rsid w:val="00D84E13"/>
    <w:rsid w:val="00D90D09"/>
    <w:rsid w:val="00D962EE"/>
    <w:rsid w:val="00DA408E"/>
    <w:rsid w:val="00DA61F9"/>
    <w:rsid w:val="00DA7392"/>
    <w:rsid w:val="00DA74AC"/>
    <w:rsid w:val="00DB4899"/>
    <w:rsid w:val="00DB7B56"/>
    <w:rsid w:val="00DC4F8E"/>
    <w:rsid w:val="00DD1235"/>
    <w:rsid w:val="00DD2D39"/>
    <w:rsid w:val="00DD2F99"/>
    <w:rsid w:val="00DD596E"/>
    <w:rsid w:val="00DE7C46"/>
    <w:rsid w:val="00DF071F"/>
    <w:rsid w:val="00DF11A6"/>
    <w:rsid w:val="00DF44A3"/>
    <w:rsid w:val="00DF617D"/>
    <w:rsid w:val="00E01531"/>
    <w:rsid w:val="00E060A2"/>
    <w:rsid w:val="00E07359"/>
    <w:rsid w:val="00E1001C"/>
    <w:rsid w:val="00E11735"/>
    <w:rsid w:val="00E17CAA"/>
    <w:rsid w:val="00E208E7"/>
    <w:rsid w:val="00E2219B"/>
    <w:rsid w:val="00E24CF3"/>
    <w:rsid w:val="00E36911"/>
    <w:rsid w:val="00E37408"/>
    <w:rsid w:val="00E3755B"/>
    <w:rsid w:val="00E47C1E"/>
    <w:rsid w:val="00E563CF"/>
    <w:rsid w:val="00E57908"/>
    <w:rsid w:val="00E65133"/>
    <w:rsid w:val="00E7022E"/>
    <w:rsid w:val="00E711A1"/>
    <w:rsid w:val="00E755C1"/>
    <w:rsid w:val="00E76FCE"/>
    <w:rsid w:val="00E81023"/>
    <w:rsid w:val="00E84473"/>
    <w:rsid w:val="00E96EC0"/>
    <w:rsid w:val="00EA3852"/>
    <w:rsid w:val="00EA4C7B"/>
    <w:rsid w:val="00EB1809"/>
    <w:rsid w:val="00EB4F8A"/>
    <w:rsid w:val="00EB674D"/>
    <w:rsid w:val="00EC4ED4"/>
    <w:rsid w:val="00EC6B34"/>
    <w:rsid w:val="00ED4BFC"/>
    <w:rsid w:val="00ED4FCF"/>
    <w:rsid w:val="00ED68EA"/>
    <w:rsid w:val="00ED7810"/>
    <w:rsid w:val="00EE3080"/>
    <w:rsid w:val="00EE751E"/>
    <w:rsid w:val="00F0417E"/>
    <w:rsid w:val="00F0441B"/>
    <w:rsid w:val="00F04B7B"/>
    <w:rsid w:val="00F04DF2"/>
    <w:rsid w:val="00F0509E"/>
    <w:rsid w:val="00F065D7"/>
    <w:rsid w:val="00F15FEF"/>
    <w:rsid w:val="00F17112"/>
    <w:rsid w:val="00F204FB"/>
    <w:rsid w:val="00F23F9F"/>
    <w:rsid w:val="00F2411D"/>
    <w:rsid w:val="00F24955"/>
    <w:rsid w:val="00F24C0F"/>
    <w:rsid w:val="00F26EEF"/>
    <w:rsid w:val="00F30DB3"/>
    <w:rsid w:val="00F32FFD"/>
    <w:rsid w:val="00F35C5E"/>
    <w:rsid w:val="00F370EE"/>
    <w:rsid w:val="00F42A1F"/>
    <w:rsid w:val="00F44951"/>
    <w:rsid w:val="00F45E53"/>
    <w:rsid w:val="00F50DA0"/>
    <w:rsid w:val="00F57BD2"/>
    <w:rsid w:val="00F7151C"/>
    <w:rsid w:val="00F80394"/>
    <w:rsid w:val="00F80DA5"/>
    <w:rsid w:val="00F9494F"/>
    <w:rsid w:val="00FA47B2"/>
    <w:rsid w:val="00FA59E1"/>
    <w:rsid w:val="00FB2275"/>
    <w:rsid w:val="00FB28CA"/>
    <w:rsid w:val="00FB5242"/>
    <w:rsid w:val="00FB5A89"/>
    <w:rsid w:val="00FB6F70"/>
    <w:rsid w:val="00FB71B6"/>
    <w:rsid w:val="00FC05A5"/>
    <w:rsid w:val="00FC5D7B"/>
    <w:rsid w:val="00FC60CF"/>
    <w:rsid w:val="00FD590B"/>
    <w:rsid w:val="00FD7E1E"/>
    <w:rsid w:val="00FE1DD4"/>
    <w:rsid w:val="00FE5A97"/>
    <w:rsid w:val="00FE70FA"/>
    <w:rsid w:val="00FF0B8A"/>
    <w:rsid w:val="00FF0DC4"/>
    <w:rsid w:val="00FF1C36"/>
    <w:rsid w:val="00FF33DB"/>
    <w:rsid w:val="00FF4753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F786C30"/>
  <w15:chartTrackingRefBased/>
  <w15:docId w15:val="{FDE9C0C3-F5F0-412A-ABF6-33FFFC1C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aliases w:val="章标题"/>
    <w:basedOn w:val="a2"/>
    <w:next w:val="a2"/>
    <w:qFormat/>
    <w:pPr>
      <w:keepNext/>
      <w:jc w:val="center"/>
      <w:outlineLvl w:val="0"/>
    </w:pPr>
    <w:rPr>
      <w:rFonts w:eastAsia="仿宋_GB2312"/>
      <w:b/>
      <w:sz w:val="36"/>
    </w:rPr>
  </w:style>
  <w:style w:type="paragraph" w:styleId="20">
    <w:name w:val="heading 2"/>
    <w:aliases w:val="节标题-左"/>
    <w:basedOn w:val="a2"/>
    <w:next w:val="a2"/>
    <w:qFormat/>
    <w:pPr>
      <w:keepNext/>
      <w:jc w:val="center"/>
      <w:outlineLvl w:val="1"/>
    </w:pPr>
    <w:rPr>
      <w:rFonts w:eastAsia="仿宋_GB2312"/>
      <w:sz w:val="44"/>
    </w:rPr>
  </w:style>
  <w:style w:type="paragraph" w:styleId="30">
    <w:name w:val="heading 3"/>
    <w:aliases w:val="小节标题-左"/>
    <w:basedOn w:val="a2"/>
    <w:next w:val="a2"/>
    <w:qFormat/>
    <w:pPr>
      <w:keepNext/>
      <w:jc w:val="center"/>
      <w:outlineLvl w:val="2"/>
    </w:pPr>
    <w:rPr>
      <w:b/>
      <w:color w:val="FF0000"/>
      <w:sz w:val="52"/>
    </w:rPr>
  </w:style>
  <w:style w:type="paragraph" w:styleId="4">
    <w:name w:val="heading 4"/>
    <w:aliases w:val="小小节标题-左"/>
    <w:basedOn w:val="a2"/>
    <w:next w:val="a3"/>
    <w:qFormat/>
    <w:rsid w:val="00F50DA0"/>
    <w:pPr>
      <w:widowControl/>
      <w:tabs>
        <w:tab w:val="num" w:pos="1307"/>
      </w:tabs>
      <w:adjustRightInd w:val="0"/>
      <w:ind w:left="1247" w:right="113" w:hanging="1020"/>
      <w:textAlignment w:val="baseline"/>
      <w:outlineLvl w:val="3"/>
    </w:pPr>
    <w:rPr>
      <w:rFonts w:ascii="宋体" w:hAnsi="Arial"/>
      <w:noProof/>
      <w:kern w:val="0"/>
      <w:sz w:val="24"/>
    </w:rPr>
  </w:style>
  <w:style w:type="paragraph" w:styleId="5">
    <w:name w:val="heading 5"/>
    <w:basedOn w:val="a2"/>
    <w:next w:val="a3"/>
    <w:qFormat/>
    <w:rsid w:val="00F50DA0"/>
    <w:pPr>
      <w:widowControl/>
      <w:tabs>
        <w:tab w:val="num" w:pos="1667"/>
      </w:tabs>
      <w:adjustRightInd w:val="0"/>
      <w:ind w:left="1474" w:right="113" w:hanging="1247"/>
      <w:textAlignment w:val="baseline"/>
      <w:outlineLvl w:val="4"/>
    </w:pPr>
    <w:rPr>
      <w:rFonts w:ascii="宋体"/>
      <w:noProof/>
      <w:kern w:val="0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基准"/>
    <w:basedOn w:val="a2"/>
    <w:link w:val="Char"/>
    <w:rsid w:val="000D1151"/>
    <w:pPr>
      <w:tabs>
        <w:tab w:val="left" w:pos="284"/>
      </w:tabs>
      <w:jc w:val="left"/>
    </w:pPr>
    <w:rPr>
      <w:rFonts w:ascii="宋体"/>
      <w:sz w:val="24"/>
    </w:rPr>
  </w:style>
  <w:style w:type="paragraph" w:customStyle="1" w:styleId="a0">
    <w:name w:val="章节标题"/>
    <w:basedOn w:val="a7"/>
    <w:pPr>
      <w:numPr>
        <w:numId w:val="1"/>
      </w:numPr>
    </w:pPr>
  </w:style>
  <w:style w:type="paragraph" w:customStyle="1" w:styleId="a">
    <w:name w:val="章节标题（表内）"/>
    <w:basedOn w:val="a0"/>
    <w:pPr>
      <w:numPr>
        <w:numId w:val="2"/>
      </w:numPr>
    </w:pPr>
  </w:style>
  <w:style w:type="paragraph" w:styleId="a8">
    <w:name w:val="header"/>
    <w:basedOn w:val="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footer"/>
    <w:basedOn w:val="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caption"/>
    <w:basedOn w:val="a2"/>
    <w:next w:val="a2"/>
    <w:qFormat/>
    <w:pPr>
      <w:spacing w:before="152" w:after="160"/>
    </w:pPr>
    <w:rPr>
      <w:rFonts w:ascii="Arial" w:eastAsia="黑体" w:hAnsi="Arial"/>
    </w:rPr>
  </w:style>
  <w:style w:type="paragraph" w:styleId="ab">
    <w:name w:val="Normal Indent"/>
    <w:basedOn w:val="a2"/>
    <w:pPr>
      <w:ind w:firstLine="420"/>
    </w:pPr>
  </w:style>
  <w:style w:type="character" w:styleId="ac">
    <w:name w:val="page number"/>
    <w:basedOn w:val="a4"/>
  </w:style>
  <w:style w:type="paragraph" w:styleId="ad">
    <w:name w:val="Balloon Text"/>
    <w:basedOn w:val="a2"/>
    <w:semiHidden/>
    <w:rsid w:val="00C80122"/>
    <w:rPr>
      <w:sz w:val="18"/>
      <w:szCs w:val="18"/>
    </w:rPr>
  </w:style>
  <w:style w:type="paragraph" w:customStyle="1" w:styleId="11">
    <w:name w:val="样式1"/>
    <w:basedOn w:val="a2"/>
    <w:rsid w:val="00F50DA0"/>
    <w:pPr>
      <w:jc w:val="center"/>
    </w:pPr>
    <w:rPr>
      <w:rFonts w:ascii="黑体" w:eastAsia="黑体"/>
      <w:sz w:val="44"/>
    </w:rPr>
  </w:style>
  <w:style w:type="paragraph" w:customStyle="1" w:styleId="ZM">
    <w:name w:val="ZM"/>
    <w:basedOn w:val="a2"/>
    <w:rsid w:val="00F50DA0"/>
    <w:pPr>
      <w:adjustRightInd w:val="0"/>
      <w:spacing w:line="240" w:lineRule="exact"/>
      <w:jc w:val="center"/>
    </w:pPr>
    <w:rPr>
      <w:kern w:val="0"/>
    </w:rPr>
  </w:style>
  <w:style w:type="paragraph" w:customStyle="1" w:styleId="m1">
    <w:name w:val="m样式1"/>
    <w:basedOn w:val="a2"/>
    <w:rsid w:val="00F50DA0"/>
    <w:pPr>
      <w:tabs>
        <w:tab w:val="num" w:pos="851"/>
      </w:tabs>
      <w:adjustRightInd w:val="0"/>
      <w:spacing w:line="240" w:lineRule="exact"/>
      <w:ind w:left="851" w:hanging="568"/>
    </w:pPr>
    <w:rPr>
      <w:kern w:val="0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2"/>
    <w:rsid w:val="00F50DA0"/>
    <w:rPr>
      <w:szCs w:val="24"/>
    </w:rPr>
  </w:style>
  <w:style w:type="paragraph" w:styleId="a3">
    <w:name w:val="Body Text"/>
    <w:basedOn w:val="a2"/>
    <w:rsid w:val="00F50DA0"/>
    <w:pPr>
      <w:adjustRightInd w:val="0"/>
      <w:spacing w:before="80" w:after="40" w:line="312" w:lineRule="atLeast"/>
      <w:ind w:left="624" w:right="567" w:firstLine="510"/>
      <w:textAlignment w:val="baseline"/>
    </w:pPr>
    <w:rPr>
      <w:rFonts w:ascii="宋体"/>
      <w:kern w:val="0"/>
      <w:sz w:val="24"/>
    </w:rPr>
  </w:style>
  <w:style w:type="paragraph" w:customStyle="1" w:styleId="a1">
    <w:name w:val="表内文字—"/>
    <w:basedOn w:val="a2"/>
    <w:rsid w:val="00F50DA0"/>
    <w:pPr>
      <w:widowControl/>
      <w:numPr>
        <w:numId w:val="3"/>
      </w:numPr>
      <w:adjustRightInd w:val="0"/>
      <w:ind w:right="113"/>
      <w:textAlignment w:val="baseline"/>
    </w:pPr>
    <w:rPr>
      <w:rFonts w:ascii="宋体"/>
      <w:kern w:val="0"/>
      <w:sz w:val="24"/>
    </w:rPr>
  </w:style>
  <w:style w:type="table" w:styleId="ae">
    <w:name w:val="Table Grid"/>
    <w:basedOn w:val="a5"/>
    <w:rsid w:val="00F50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rsid w:val="009761D0"/>
    <w:rPr>
      <w:sz w:val="21"/>
      <w:szCs w:val="21"/>
    </w:rPr>
  </w:style>
  <w:style w:type="paragraph" w:styleId="af0">
    <w:name w:val="annotation text"/>
    <w:basedOn w:val="a2"/>
    <w:semiHidden/>
    <w:rsid w:val="009761D0"/>
    <w:pPr>
      <w:jc w:val="left"/>
    </w:pPr>
  </w:style>
  <w:style w:type="paragraph" w:styleId="af1">
    <w:name w:val="annotation subject"/>
    <w:basedOn w:val="af0"/>
    <w:next w:val="af0"/>
    <w:semiHidden/>
    <w:rsid w:val="009761D0"/>
    <w:rPr>
      <w:b/>
      <w:bCs/>
    </w:rPr>
  </w:style>
  <w:style w:type="paragraph" w:customStyle="1" w:styleId="3">
    <w:name w:val="目录3级"/>
    <w:basedOn w:val="2"/>
    <w:rsid w:val="00326F98"/>
    <w:pPr>
      <w:numPr>
        <w:ilvl w:val="2"/>
      </w:numPr>
      <w:outlineLvl w:val="2"/>
    </w:pPr>
  </w:style>
  <w:style w:type="paragraph" w:customStyle="1" w:styleId="2">
    <w:name w:val="目录2级"/>
    <w:basedOn w:val="a2"/>
    <w:rsid w:val="00326F98"/>
    <w:pPr>
      <w:numPr>
        <w:ilvl w:val="1"/>
        <w:numId w:val="4"/>
      </w:numPr>
      <w:adjustRightInd w:val="0"/>
      <w:spacing w:line="312" w:lineRule="atLeast"/>
      <w:textAlignment w:val="baseline"/>
      <w:outlineLvl w:val="1"/>
    </w:pPr>
    <w:rPr>
      <w:rFonts w:ascii="宋体"/>
      <w:kern w:val="0"/>
      <w:sz w:val="24"/>
    </w:rPr>
  </w:style>
  <w:style w:type="paragraph" w:customStyle="1" w:styleId="1">
    <w:name w:val="目录1级"/>
    <w:basedOn w:val="a2"/>
    <w:rsid w:val="00326F98"/>
    <w:pPr>
      <w:numPr>
        <w:numId w:val="4"/>
      </w:numPr>
      <w:tabs>
        <w:tab w:val="left" w:pos="3969"/>
        <w:tab w:val="center" w:pos="7938"/>
        <w:tab w:val="center" w:pos="9072"/>
      </w:tabs>
      <w:adjustRightInd w:val="0"/>
      <w:spacing w:before="40" w:line="312" w:lineRule="atLeast"/>
      <w:ind w:right="567"/>
      <w:textAlignment w:val="baseline"/>
      <w:outlineLvl w:val="0"/>
    </w:pPr>
    <w:rPr>
      <w:rFonts w:ascii="宋体"/>
      <w:kern w:val="0"/>
      <w:sz w:val="28"/>
    </w:rPr>
  </w:style>
  <w:style w:type="paragraph" w:styleId="af2">
    <w:name w:val="Revision"/>
    <w:hidden/>
    <w:uiPriority w:val="99"/>
    <w:semiHidden/>
    <w:rsid w:val="00B179F2"/>
    <w:rPr>
      <w:kern w:val="2"/>
      <w:sz w:val="21"/>
    </w:rPr>
  </w:style>
  <w:style w:type="character" w:customStyle="1" w:styleId="Char">
    <w:name w:val="基准 Char"/>
    <w:link w:val="a7"/>
    <w:rsid w:val="00F24C0F"/>
    <w:rPr>
      <w:rFonts w:ascii="宋体"/>
      <w:kern w:val="2"/>
      <w:sz w:val="24"/>
    </w:rPr>
  </w:style>
  <w:style w:type="paragraph" w:customStyle="1" w:styleId="af3">
    <w:name w:val="表内文字·"/>
    <w:basedOn w:val="a2"/>
    <w:rsid w:val="00F24C0F"/>
    <w:pPr>
      <w:widowControl/>
      <w:adjustRightInd w:val="0"/>
      <w:ind w:right="113"/>
      <w:textAlignment w:val="baseline"/>
    </w:pPr>
    <w:rPr>
      <w:rFonts w:asci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image" Target="media/image4.emf"/><Relationship Id="rId39" Type="http://schemas.openxmlformats.org/officeDocument/2006/relationships/image" Target="media/image10.emf"/><Relationship Id="rId21" Type="http://schemas.openxmlformats.org/officeDocument/2006/relationships/footer" Target="footer6.xml"/><Relationship Id="rId34" Type="http://schemas.openxmlformats.org/officeDocument/2006/relationships/image" Target="media/image8.emf"/><Relationship Id="rId42" Type="http://schemas.openxmlformats.org/officeDocument/2006/relationships/oleObject" Target="embeddings/oleObject11.bin"/><Relationship Id="rId47" Type="http://schemas.openxmlformats.org/officeDocument/2006/relationships/oleObject" Target="embeddings/oleObject13.bin"/><Relationship Id="rId50" Type="http://schemas.openxmlformats.org/officeDocument/2006/relationships/image" Target="media/image16.emf"/><Relationship Id="rId55" Type="http://schemas.openxmlformats.org/officeDocument/2006/relationships/oleObject" Target="embeddings/oleObject17.bin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oleObject" Target="embeddings/oleObject4.bin"/><Relationship Id="rId41" Type="http://schemas.openxmlformats.org/officeDocument/2006/relationships/image" Target="media/image11.emf"/><Relationship Id="rId54" Type="http://schemas.openxmlformats.org/officeDocument/2006/relationships/image" Target="media/image18.emf"/><Relationship Id="rId62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3.emf"/><Relationship Id="rId32" Type="http://schemas.openxmlformats.org/officeDocument/2006/relationships/image" Target="media/image7.emf"/><Relationship Id="rId37" Type="http://schemas.openxmlformats.org/officeDocument/2006/relationships/image" Target="media/image9.emf"/><Relationship Id="rId40" Type="http://schemas.openxmlformats.org/officeDocument/2006/relationships/oleObject" Target="embeddings/oleObject10.bin"/><Relationship Id="rId45" Type="http://schemas.openxmlformats.org/officeDocument/2006/relationships/oleObject" Target="embeddings/oleObject12.bin"/><Relationship Id="rId53" Type="http://schemas.openxmlformats.org/officeDocument/2006/relationships/oleObject" Target="embeddings/oleObject16.bin"/><Relationship Id="rId58" Type="http://schemas.openxmlformats.org/officeDocument/2006/relationships/image" Target="media/image20.emf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oleObject" Target="embeddings/oleObject1.bin"/><Relationship Id="rId28" Type="http://schemas.openxmlformats.org/officeDocument/2006/relationships/image" Target="media/image5.emf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4.bin"/><Relationship Id="rId57" Type="http://schemas.openxmlformats.org/officeDocument/2006/relationships/oleObject" Target="embeddings/oleObject18.bin"/><Relationship Id="rId61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oleObject" Target="embeddings/oleObject5.bin"/><Relationship Id="rId44" Type="http://schemas.openxmlformats.org/officeDocument/2006/relationships/image" Target="media/image13.emf"/><Relationship Id="rId52" Type="http://schemas.openxmlformats.org/officeDocument/2006/relationships/image" Target="media/image17.emf"/><Relationship Id="rId60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2.emf"/><Relationship Id="rId27" Type="http://schemas.openxmlformats.org/officeDocument/2006/relationships/oleObject" Target="embeddings/oleObject3.bin"/><Relationship Id="rId30" Type="http://schemas.openxmlformats.org/officeDocument/2006/relationships/image" Target="media/image6.emf"/><Relationship Id="rId35" Type="http://schemas.openxmlformats.org/officeDocument/2006/relationships/oleObject" Target="embeddings/oleObject7.bin"/><Relationship Id="rId43" Type="http://schemas.openxmlformats.org/officeDocument/2006/relationships/image" Target="media/image12.png"/><Relationship Id="rId48" Type="http://schemas.openxmlformats.org/officeDocument/2006/relationships/image" Target="media/image15.emf"/><Relationship Id="rId56" Type="http://schemas.openxmlformats.org/officeDocument/2006/relationships/image" Target="media/image19.emf"/><Relationship Id="rId8" Type="http://schemas.openxmlformats.org/officeDocument/2006/relationships/endnotes" Target="endnotes.xml"/><Relationship Id="rId51" Type="http://schemas.openxmlformats.org/officeDocument/2006/relationships/oleObject" Target="embeddings/oleObject15.bin"/><Relationship Id="rId3" Type="http://schemas.openxmlformats.org/officeDocument/2006/relationships/numbering" Target="numbering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9.bin"/><Relationship Id="rId46" Type="http://schemas.openxmlformats.org/officeDocument/2006/relationships/image" Target="media/image14.emf"/><Relationship Id="rId5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7C08-4EF0-4098-B5E7-D1B3BD56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3496</Words>
  <Characters>19929</Characters>
  <Application>Microsoft Office Word</Application>
  <DocSecurity>0</DocSecurity>
  <Lines>166</Lines>
  <Paragraphs>46</Paragraphs>
  <ScaleCrop>false</ScaleCrop>
  <Company>FQNPC</Company>
  <LinksUpToDate>false</LinksUpToDate>
  <CharactersWithSpaces>23379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报警规程</dc:title>
  <dc:subject/>
  <dc:creator>OPO</dc:creator>
  <cp:keywords/>
  <dc:description/>
  <cp:lastModifiedBy>Zhou, Xuan</cp:lastModifiedBy>
  <cp:revision>3</cp:revision>
  <cp:lastPrinted>2012-04-27T05:37:00Z</cp:lastPrinted>
  <dcterms:created xsi:type="dcterms:W3CDTF">2022-03-02T08:40:00Z</dcterms:created>
  <dcterms:modified xsi:type="dcterms:W3CDTF">2022-03-02T09:49:00Z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2021-08-17T03:50:34Z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4afcc80a-98e4-42b4-af4c-e2d50b7064fd</vt:lpwstr>
  </property>
  <property fmtid="{D5CDD505-2E9C-101B-9397-08002B2CF9AE}" pid="8" name="MSIP_Label_e463cba9-5f6c-478d-9329-7b2295e4e8ed_ContentBits">
    <vt:lpwstr>0</vt:lpwstr>
  </property>
</Properties>
</file>